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46F5" w14:textId="77777777" w:rsidR="00487792" w:rsidRPr="00B47197" w:rsidRDefault="00487792" w:rsidP="00487792">
      <w:pPr>
        <w:autoSpaceDE w:val="0"/>
        <w:autoSpaceDN w:val="0"/>
        <w:adjustRightInd w:val="0"/>
        <w:spacing w:after="0"/>
        <w:ind w:left="5103"/>
        <w:rPr>
          <w:rFonts w:ascii="Times New Roman" w:eastAsia="Times New Roman" w:hAnsi="Times New Roman"/>
          <w:sz w:val="28"/>
          <w:szCs w:val="28"/>
          <w:lang w:eastAsia="ru-RU"/>
        </w:rPr>
      </w:pPr>
      <w:bookmarkStart w:id="0" w:name="_GoBack"/>
      <w:bookmarkEnd w:id="0"/>
      <w:r w:rsidRPr="00B47197">
        <w:rPr>
          <w:rFonts w:ascii="Times New Roman" w:eastAsia="Times New Roman" w:hAnsi="Times New Roman"/>
          <w:sz w:val="28"/>
          <w:szCs w:val="28"/>
          <w:lang w:eastAsia="ru-RU"/>
        </w:rPr>
        <w:t>УТВЕРЖДЕН</w:t>
      </w:r>
    </w:p>
    <w:p w14:paraId="4D46E465" w14:textId="77777777" w:rsidR="00487792" w:rsidRPr="00B47197" w:rsidRDefault="00487792" w:rsidP="00487792">
      <w:pPr>
        <w:autoSpaceDE w:val="0"/>
        <w:autoSpaceDN w:val="0"/>
        <w:adjustRightInd w:val="0"/>
        <w:spacing w:after="0"/>
        <w:ind w:left="5103"/>
        <w:rPr>
          <w:rFonts w:ascii="Times New Roman" w:eastAsia="Times New Roman" w:hAnsi="Times New Roman"/>
          <w:sz w:val="28"/>
          <w:szCs w:val="28"/>
          <w:lang w:eastAsia="ru-RU"/>
        </w:rPr>
      </w:pPr>
      <w:r w:rsidRPr="00B47197">
        <w:rPr>
          <w:rFonts w:ascii="Times New Roman" w:eastAsia="Times New Roman" w:hAnsi="Times New Roman"/>
          <w:sz w:val="28"/>
          <w:szCs w:val="28"/>
          <w:lang w:eastAsia="ru-RU"/>
        </w:rPr>
        <w:t xml:space="preserve">распоряжением Министерства социального развития Московской области </w:t>
      </w:r>
    </w:p>
    <w:p w14:paraId="33B4C3CB" w14:textId="77777777" w:rsidR="00487792" w:rsidRPr="00B47197" w:rsidRDefault="00487792" w:rsidP="00487792">
      <w:pPr>
        <w:autoSpaceDE w:val="0"/>
        <w:autoSpaceDN w:val="0"/>
        <w:adjustRightInd w:val="0"/>
        <w:spacing w:after="0"/>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 __________</w:t>
      </w:r>
      <w:r w:rsidRPr="00B47197">
        <w:rPr>
          <w:rFonts w:ascii="Times New Roman" w:eastAsia="Times New Roman" w:hAnsi="Times New Roman"/>
          <w:sz w:val="28"/>
          <w:szCs w:val="28"/>
          <w:lang w:eastAsia="ru-RU"/>
        </w:rPr>
        <w:t xml:space="preserve"> 20__ г. №____ </w:t>
      </w:r>
    </w:p>
    <w:p w14:paraId="38C81910" w14:textId="77777777" w:rsidR="00487792" w:rsidRPr="00A52FC3" w:rsidRDefault="00487792" w:rsidP="00487792">
      <w:pPr>
        <w:autoSpaceDE w:val="0"/>
        <w:autoSpaceDN w:val="0"/>
        <w:adjustRightInd w:val="0"/>
        <w:spacing w:after="0"/>
        <w:ind w:left="142" w:firstLine="709"/>
        <w:rPr>
          <w:rFonts w:ascii="Times New Roman" w:eastAsia="Times New Roman" w:hAnsi="Times New Roman"/>
          <w:sz w:val="20"/>
          <w:szCs w:val="20"/>
          <w:lang w:eastAsia="ru-RU"/>
        </w:rPr>
      </w:pPr>
    </w:p>
    <w:p w14:paraId="6F765E3D" w14:textId="77777777" w:rsidR="00487792" w:rsidRPr="00A52FC3" w:rsidRDefault="00487792" w:rsidP="00487792">
      <w:pPr>
        <w:autoSpaceDE w:val="0"/>
        <w:autoSpaceDN w:val="0"/>
        <w:adjustRightInd w:val="0"/>
        <w:spacing w:after="0"/>
        <w:ind w:left="142" w:firstLine="709"/>
        <w:rPr>
          <w:rFonts w:ascii="Times New Roman" w:eastAsia="Times New Roman" w:hAnsi="Times New Roman"/>
          <w:sz w:val="20"/>
          <w:szCs w:val="20"/>
          <w:lang w:eastAsia="ru-RU"/>
        </w:rPr>
      </w:pPr>
    </w:p>
    <w:p w14:paraId="2B0A4BCA" w14:textId="77777777" w:rsidR="00487792" w:rsidRPr="00A52FC3" w:rsidRDefault="00487792" w:rsidP="00487792">
      <w:pPr>
        <w:autoSpaceDE w:val="0"/>
        <w:autoSpaceDN w:val="0"/>
        <w:adjustRightInd w:val="0"/>
        <w:spacing w:after="0"/>
        <w:ind w:left="142" w:firstLine="709"/>
        <w:rPr>
          <w:rFonts w:ascii="Times New Roman" w:eastAsia="Times New Roman" w:hAnsi="Times New Roman"/>
          <w:sz w:val="20"/>
          <w:szCs w:val="20"/>
          <w:lang w:eastAsia="ru-RU"/>
        </w:rPr>
      </w:pPr>
    </w:p>
    <w:p w14:paraId="450A4126" w14:textId="77777777" w:rsidR="00487792" w:rsidRPr="00487792" w:rsidRDefault="00487792" w:rsidP="00487792">
      <w:pPr>
        <w:pStyle w:val="ConsPlusNormal"/>
        <w:spacing w:line="276" w:lineRule="auto"/>
        <w:ind w:left="142" w:firstLine="709"/>
        <w:jc w:val="center"/>
        <w:rPr>
          <w:rFonts w:ascii="Times New Roman" w:hAnsi="Times New Roman" w:cs="Times New Roman"/>
          <w:b/>
          <w:sz w:val="20"/>
          <w:szCs w:val="20"/>
        </w:rPr>
      </w:pPr>
    </w:p>
    <w:p w14:paraId="3572348F" w14:textId="77777777" w:rsidR="00487792" w:rsidRPr="005A1D5E" w:rsidRDefault="00487792" w:rsidP="00487792">
      <w:pPr>
        <w:spacing w:after="0"/>
        <w:ind w:left="142" w:firstLine="709"/>
        <w:jc w:val="center"/>
        <w:rPr>
          <w:rFonts w:ascii="Times New Roman" w:hAnsi="Times New Roman"/>
          <w:b/>
          <w:sz w:val="28"/>
          <w:szCs w:val="28"/>
        </w:rPr>
      </w:pPr>
      <w:r w:rsidRPr="005A1D5E">
        <w:rPr>
          <w:rFonts w:ascii="Times New Roman" w:hAnsi="Times New Roman"/>
          <w:b/>
          <w:sz w:val="28"/>
          <w:szCs w:val="28"/>
        </w:rPr>
        <w:t>Административный регламент</w:t>
      </w:r>
    </w:p>
    <w:p w14:paraId="08CB2CA8" w14:textId="5ABE68ED" w:rsidR="00487792" w:rsidRPr="005A1D5E" w:rsidRDefault="00B95847" w:rsidP="00487792">
      <w:pPr>
        <w:spacing w:after="0"/>
        <w:jc w:val="center"/>
        <w:rPr>
          <w:b/>
          <w:sz w:val="28"/>
          <w:szCs w:val="28"/>
        </w:rPr>
      </w:pPr>
      <w:r>
        <w:rPr>
          <w:rFonts w:ascii="Times New Roman" w:eastAsia="Times New Roman" w:hAnsi="Times New Roman"/>
          <w:b/>
          <w:sz w:val="28"/>
          <w:szCs w:val="28"/>
          <w:lang w:eastAsia="ru-RU"/>
        </w:rPr>
        <w:t xml:space="preserve">по </w:t>
      </w:r>
      <w:r w:rsidR="00487792" w:rsidRPr="005A1D5E">
        <w:rPr>
          <w:rFonts w:ascii="Times New Roman" w:eastAsia="Times New Roman" w:hAnsi="Times New Roman"/>
          <w:b/>
          <w:sz w:val="28"/>
          <w:szCs w:val="28"/>
          <w:lang w:eastAsia="ru-RU"/>
        </w:rPr>
        <w:t>предоставлени</w:t>
      </w:r>
      <w:r>
        <w:rPr>
          <w:rFonts w:ascii="Times New Roman" w:eastAsia="Times New Roman" w:hAnsi="Times New Roman"/>
          <w:b/>
          <w:sz w:val="28"/>
          <w:szCs w:val="28"/>
          <w:lang w:eastAsia="ru-RU"/>
        </w:rPr>
        <w:t>ю</w:t>
      </w:r>
      <w:r w:rsidR="00487792" w:rsidRPr="005A1D5E">
        <w:rPr>
          <w:rFonts w:ascii="Times New Roman" w:eastAsia="Times New Roman" w:hAnsi="Times New Roman"/>
          <w:b/>
          <w:sz w:val="28"/>
          <w:szCs w:val="28"/>
          <w:lang w:eastAsia="ru-RU"/>
        </w:rPr>
        <w:t xml:space="preserve"> государственной услуги</w:t>
      </w:r>
    </w:p>
    <w:p w14:paraId="5007D136" w14:textId="1E4F0C0B" w:rsidR="005A6242" w:rsidRPr="005A1D5E" w:rsidRDefault="00333A8E" w:rsidP="00487792">
      <w:pPr>
        <w:pStyle w:val="Default"/>
        <w:tabs>
          <w:tab w:val="left" w:pos="8340"/>
        </w:tabs>
        <w:spacing w:line="276" w:lineRule="auto"/>
        <w:jc w:val="center"/>
        <w:rPr>
          <w:b/>
          <w:color w:val="auto"/>
          <w:sz w:val="28"/>
          <w:szCs w:val="28"/>
        </w:rPr>
      </w:pPr>
      <w:r w:rsidRPr="005A1D5E">
        <w:rPr>
          <w:b/>
          <w:color w:val="auto"/>
          <w:sz w:val="28"/>
          <w:szCs w:val="28"/>
        </w:rPr>
        <w:t>«П</w:t>
      </w:r>
      <w:r w:rsidR="00271D3F" w:rsidRPr="005A1D5E">
        <w:rPr>
          <w:b/>
          <w:color w:val="auto"/>
          <w:sz w:val="28"/>
          <w:szCs w:val="28"/>
        </w:rPr>
        <w:t>редоставлени</w:t>
      </w:r>
      <w:r w:rsidRPr="005A1D5E">
        <w:rPr>
          <w:b/>
          <w:color w:val="auto"/>
          <w:sz w:val="28"/>
          <w:szCs w:val="28"/>
        </w:rPr>
        <w:t>е</w:t>
      </w:r>
      <w:r w:rsidR="00271D3F" w:rsidRPr="005A1D5E">
        <w:rPr>
          <w:b/>
          <w:color w:val="auto"/>
          <w:sz w:val="28"/>
          <w:szCs w:val="28"/>
        </w:rPr>
        <w:t xml:space="preserve"> гражданам субсидий на оплату жилого помещения и коммунальных услуг</w:t>
      </w:r>
      <w:r w:rsidRPr="005A1D5E">
        <w:rPr>
          <w:b/>
          <w:color w:val="auto"/>
          <w:sz w:val="28"/>
          <w:szCs w:val="28"/>
        </w:rPr>
        <w:t>»</w:t>
      </w:r>
    </w:p>
    <w:p w14:paraId="56F1E5A6" w14:textId="77777777" w:rsidR="00271D3F" w:rsidRPr="005A1D5E" w:rsidRDefault="00271D3F" w:rsidP="00396513">
      <w:pPr>
        <w:pStyle w:val="Default"/>
        <w:tabs>
          <w:tab w:val="left" w:pos="8340"/>
        </w:tabs>
        <w:spacing w:line="276" w:lineRule="auto"/>
        <w:rPr>
          <w:b/>
          <w:color w:val="auto"/>
          <w:sz w:val="28"/>
          <w:szCs w:val="28"/>
        </w:rPr>
      </w:pPr>
    </w:p>
    <w:p w14:paraId="1903F3C3" w14:textId="77777777" w:rsidR="000F26EE" w:rsidRPr="005A1D5E" w:rsidRDefault="000F26EE" w:rsidP="00396513">
      <w:pPr>
        <w:pStyle w:val="Default"/>
        <w:tabs>
          <w:tab w:val="left" w:pos="8340"/>
        </w:tabs>
        <w:spacing w:line="276" w:lineRule="auto"/>
        <w:rPr>
          <w:b/>
          <w:color w:val="auto"/>
          <w:sz w:val="28"/>
          <w:szCs w:val="28"/>
        </w:rPr>
      </w:pPr>
      <w:r w:rsidRPr="005A1D5E">
        <w:rPr>
          <w:b/>
          <w:color w:val="auto"/>
          <w:sz w:val="28"/>
          <w:szCs w:val="28"/>
        </w:rPr>
        <w:t>Список</w:t>
      </w:r>
      <w:r w:rsidR="009A2FF8" w:rsidRPr="005A1D5E">
        <w:rPr>
          <w:b/>
          <w:color w:val="auto"/>
          <w:sz w:val="28"/>
          <w:szCs w:val="28"/>
        </w:rPr>
        <w:t xml:space="preserve"> разделов</w:t>
      </w:r>
    </w:p>
    <w:p w14:paraId="47AB4D3E" w14:textId="77777777" w:rsidR="00F62A1C" w:rsidRPr="005A1D5E" w:rsidRDefault="00FC2D2E" w:rsidP="00396513">
      <w:pPr>
        <w:pStyle w:val="Default"/>
        <w:tabs>
          <w:tab w:val="left" w:pos="8340"/>
        </w:tabs>
        <w:spacing w:line="276" w:lineRule="auto"/>
        <w:rPr>
          <w:b/>
          <w:color w:val="auto"/>
          <w:sz w:val="28"/>
          <w:szCs w:val="28"/>
        </w:rPr>
      </w:pPr>
      <w:r w:rsidRPr="005A1D5E">
        <w:rPr>
          <w:b/>
          <w:color w:val="auto"/>
          <w:sz w:val="28"/>
          <w:szCs w:val="28"/>
        </w:rPr>
        <w:tab/>
      </w:r>
    </w:p>
    <w:p w14:paraId="7A1265E3" w14:textId="77777777" w:rsidR="000E2515" w:rsidRDefault="007922A4">
      <w:pPr>
        <w:pStyle w:val="1f4"/>
        <w:rPr>
          <w:rFonts w:asciiTheme="minorHAnsi" w:eastAsiaTheme="minorEastAsia" w:hAnsiTheme="minorHAnsi" w:cstheme="minorBidi"/>
          <w:b w:val="0"/>
          <w:bCs w:val="0"/>
          <w:caps w:val="0"/>
          <w:sz w:val="22"/>
          <w:szCs w:val="22"/>
          <w:lang w:eastAsia="ru-RU"/>
        </w:rPr>
      </w:pPr>
      <w:r w:rsidRPr="005A1D5E">
        <w:rPr>
          <w:sz w:val="36"/>
          <w:szCs w:val="28"/>
        </w:rPr>
        <w:fldChar w:fldCharType="begin"/>
      </w:r>
      <w:r w:rsidR="000F26EE" w:rsidRPr="005A1D5E">
        <w:rPr>
          <w:sz w:val="36"/>
          <w:szCs w:val="28"/>
        </w:rPr>
        <w:instrText xml:space="preserve"> TOC \o "1-3" \h \z \u </w:instrText>
      </w:r>
      <w:r w:rsidRPr="005A1D5E">
        <w:rPr>
          <w:sz w:val="36"/>
          <w:szCs w:val="28"/>
        </w:rPr>
        <w:fldChar w:fldCharType="separate"/>
      </w:r>
      <w:hyperlink w:anchor="_Toc486785419" w:history="1">
        <w:r w:rsidR="000E2515" w:rsidRPr="007A5418">
          <w:rPr>
            <w:rStyle w:val="a7"/>
          </w:rPr>
          <w:t>Термины и определения</w:t>
        </w:r>
        <w:r w:rsidR="000E2515">
          <w:rPr>
            <w:webHidden/>
          </w:rPr>
          <w:tab/>
        </w:r>
        <w:r w:rsidR="000E2515">
          <w:rPr>
            <w:webHidden/>
          </w:rPr>
          <w:fldChar w:fldCharType="begin"/>
        </w:r>
        <w:r w:rsidR="000E2515">
          <w:rPr>
            <w:webHidden/>
          </w:rPr>
          <w:instrText xml:space="preserve"> PAGEREF _Toc486785419 \h </w:instrText>
        </w:r>
        <w:r w:rsidR="000E2515">
          <w:rPr>
            <w:webHidden/>
          </w:rPr>
        </w:r>
        <w:r w:rsidR="000E2515">
          <w:rPr>
            <w:webHidden/>
          </w:rPr>
          <w:fldChar w:fldCharType="separate"/>
        </w:r>
        <w:r w:rsidR="00B95847">
          <w:rPr>
            <w:webHidden/>
          </w:rPr>
          <w:t>4</w:t>
        </w:r>
        <w:r w:rsidR="000E2515">
          <w:rPr>
            <w:webHidden/>
          </w:rPr>
          <w:fldChar w:fldCharType="end"/>
        </w:r>
      </w:hyperlink>
    </w:p>
    <w:p w14:paraId="2EDBA4CF"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20" w:history="1">
        <w:r w:rsidR="000E2515" w:rsidRPr="007A5418">
          <w:rPr>
            <w:rStyle w:val="a7"/>
            <w:lang w:val="en-US"/>
          </w:rPr>
          <w:t>I</w:t>
        </w:r>
        <w:r w:rsidR="000E2515" w:rsidRPr="007A5418">
          <w:rPr>
            <w:rStyle w:val="a7"/>
          </w:rPr>
          <w:t>. Общие положения</w:t>
        </w:r>
        <w:r w:rsidR="000E2515">
          <w:rPr>
            <w:webHidden/>
          </w:rPr>
          <w:tab/>
        </w:r>
        <w:r w:rsidR="000E2515">
          <w:rPr>
            <w:webHidden/>
          </w:rPr>
          <w:fldChar w:fldCharType="begin"/>
        </w:r>
        <w:r w:rsidR="000E2515">
          <w:rPr>
            <w:webHidden/>
          </w:rPr>
          <w:instrText xml:space="preserve"> PAGEREF _Toc486785420 \h </w:instrText>
        </w:r>
        <w:r w:rsidR="000E2515">
          <w:rPr>
            <w:webHidden/>
          </w:rPr>
        </w:r>
        <w:r w:rsidR="000E2515">
          <w:rPr>
            <w:webHidden/>
          </w:rPr>
          <w:fldChar w:fldCharType="separate"/>
        </w:r>
        <w:r w:rsidR="00B95847">
          <w:rPr>
            <w:webHidden/>
          </w:rPr>
          <w:t>4</w:t>
        </w:r>
        <w:r w:rsidR="000E2515">
          <w:rPr>
            <w:webHidden/>
          </w:rPr>
          <w:fldChar w:fldCharType="end"/>
        </w:r>
      </w:hyperlink>
    </w:p>
    <w:p w14:paraId="3B4E700B" w14:textId="77777777" w:rsidR="000E2515" w:rsidRDefault="00801EB6">
      <w:pPr>
        <w:pStyle w:val="2e"/>
        <w:rPr>
          <w:rFonts w:asciiTheme="minorHAnsi" w:eastAsiaTheme="minorEastAsia" w:hAnsiTheme="minorHAnsi" w:cstheme="minorBidi"/>
          <w:bCs w:val="0"/>
          <w:iCs w:val="0"/>
          <w:sz w:val="22"/>
          <w:szCs w:val="22"/>
        </w:rPr>
      </w:pPr>
      <w:hyperlink w:anchor="_Toc486785421" w:history="1">
        <w:r w:rsidR="000E2515" w:rsidRPr="007A5418">
          <w:rPr>
            <w:rStyle w:val="a7"/>
          </w:rPr>
          <w:t>1.</w:t>
        </w:r>
        <w:r w:rsidR="000E2515">
          <w:rPr>
            <w:rFonts w:asciiTheme="minorHAnsi" w:eastAsiaTheme="minorEastAsia" w:hAnsiTheme="minorHAnsi" w:cstheme="minorBidi"/>
            <w:bCs w:val="0"/>
            <w:iCs w:val="0"/>
            <w:sz w:val="22"/>
            <w:szCs w:val="22"/>
          </w:rPr>
          <w:tab/>
        </w:r>
        <w:r w:rsidR="000E2515" w:rsidRPr="007A5418">
          <w:rPr>
            <w:rStyle w:val="a7"/>
          </w:rPr>
          <w:t>Предмет регулирования Административного регламента</w:t>
        </w:r>
        <w:r w:rsidR="000E2515">
          <w:rPr>
            <w:webHidden/>
          </w:rPr>
          <w:tab/>
        </w:r>
        <w:r w:rsidR="000E2515">
          <w:rPr>
            <w:webHidden/>
          </w:rPr>
          <w:fldChar w:fldCharType="begin"/>
        </w:r>
        <w:r w:rsidR="000E2515">
          <w:rPr>
            <w:webHidden/>
          </w:rPr>
          <w:instrText xml:space="preserve"> PAGEREF _Toc486785421 \h </w:instrText>
        </w:r>
        <w:r w:rsidR="000E2515">
          <w:rPr>
            <w:webHidden/>
          </w:rPr>
        </w:r>
        <w:r w:rsidR="000E2515">
          <w:rPr>
            <w:webHidden/>
          </w:rPr>
          <w:fldChar w:fldCharType="separate"/>
        </w:r>
        <w:r w:rsidR="00B95847">
          <w:rPr>
            <w:webHidden/>
          </w:rPr>
          <w:t>4</w:t>
        </w:r>
        <w:r w:rsidR="000E2515">
          <w:rPr>
            <w:webHidden/>
          </w:rPr>
          <w:fldChar w:fldCharType="end"/>
        </w:r>
      </w:hyperlink>
    </w:p>
    <w:p w14:paraId="4B2D1D7A" w14:textId="77777777" w:rsidR="000E2515" w:rsidRDefault="00801EB6">
      <w:pPr>
        <w:pStyle w:val="2e"/>
        <w:rPr>
          <w:rFonts w:asciiTheme="minorHAnsi" w:eastAsiaTheme="minorEastAsia" w:hAnsiTheme="minorHAnsi" w:cstheme="minorBidi"/>
          <w:bCs w:val="0"/>
          <w:iCs w:val="0"/>
          <w:sz w:val="22"/>
          <w:szCs w:val="22"/>
        </w:rPr>
      </w:pPr>
      <w:hyperlink w:anchor="_Toc486785422" w:history="1">
        <w:r w:rsidR="000E2515" w:rsidRPr="007A5418">
          <w:rPr>
            <w:rStyle w:val="a7"/>
          </w:rPr>
          <w:t>2.</w:t>
        </w:r>
        <w:r w:rsidR="000E2515">
          <w:rPr>
            <w:rFonts w:asciiTheme="minorHAnsi" w:eastAsiaTheme="minorEastAsia" w:hAnsiTheme="minorHAnsi" w:cstheme="minorBidi"/>
            <w:bCs w:val="0"/>
            <w:iCs w:val="0"/>
            <w:sz w:val="22"/>
            <w:szCs w:val="22"/>
          </w:rPr>
          <w:tab/>
        </w:r>
        <w:r w:rsidR="000E2515" w:rsidRPr="007A5418">
          <w:rPr>
            <w:rStyle w:val="a7"/>
          </w:rPr>
          <w:t>Лица, имеющие право на получение Государственной услуги</w:t>
        </w:r>
        <w:r w:rsidR="000E2515">
          <w:rPr>
            <w:webHidden/>
          </w:rPr>
          <w:tab/>
        </w:r>
        <w:r w:rsidR="000E2515">
          <w:rPr>
            <w:webHidden/>
          </w:rPr>
          <w:fldChar w:fldCharType="begin"/>
        </w:r>
        <w:r w:rsidR="000E2515">
          <w:rPr>
            <w:webHidden/>
          </w:rPr>
          <w:instrText xml:space="preserve"> PAGEREF _Toc486785422 \h </w:instrText>
        </w:r>
        <w:r w:rsidR="000E2515">
          <w:rPr>
            <w:webHidden/>
          </w:rPr>
        </w:r>
        <w:r w:rsidR="000E2515">
          <w:rPr>
            <w:webHidden/>
          </w:rPr>
          <w:fldChar w:fldCharType="separate"/>
        </w:r>
        <w:r w:rsidR="00B95847">
          <w:rPr>
            <w:webHidden/>
          </w:rPr>
          <w:t>5</w:t>
        </w:r>
        <w:r w:rsidR="000E2515">
          <w:rPr>
            <w:webHidden/>
          </w:rPr>
          <w:fldChar w:fldCharType="end"/>
        </w:r>
      </w:hyperlink>
    </w:p>
    <w:p w14:paraId="1CD0B61A" w14:textId="77777777" w:rsidR="000E2515" w:rsidRDefault="00801EB6">
      <w:pPr>
        <w:pStyle w:val="2e"/>
        <w:rPr>
          <w:rFonts w:asciiTheme="minorHAnsi" w:eastAsiaTheme="minorEastAsia" w:hAnsiTheme="minorHAnsi" w:cstheme="minorBidi"/>
          <w:bCs w:val="0"/>
          <w:iCs w:val="0"/>
          <w:sz w:val="22"/>
          <w:szCs w:val="22"/>
        </w:rPr>
      </w:pPr>
      <w:hyperlink w:anchor="_Toc486785423" w:history="1">
        <w:r w:rsidR="000E2515" w:rsidRPr="007A5418">
          <w:rPr>
            <w:rStyle w:val="a7"/>
          </w:rPr>
          <w:t>3.</w:t>
        </w:r>
        <w:r w:rsidR="000E2515">
          <w:rPr>
            <w:rFonts w:asciiTheme="minorHAnsi" w:eastAsiaTheme="minorEastAsia" w:hAnsiTheme="minorHAnsi" w:cstheme="minorBidi"/>
            <w:bCs w:val="0"/>
            <w:iCs w:val="0"/>
            <w:sz w:val="22"/>
            <w:szCs w:val="22"/>
          </w:rPr>
          <w:tab/>
        </w:r>
        <w:r w:rsidR="000E2515" w:rsidRPr="007A5418">
          <w:rPr>
            <w:rStyle w:val="a7"/>
          </w:rPr>
          <w:t>Требования к порядку информирования о порядке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_Toc486785423 \h </w:instrText>
        </w:r>
        <w:r w:rsidR="000E2515">
          <w:rPr>
            <w:webHidden/>
          </w:rPr>
        </w:r>
        <w:r w:rsidR="000E2515">
          <w:rPr>
            <w:webHidden/>
          </w:rPr>
          <w:fldChar w:fldCharType="separate"/>
        </w:r>
        <w:r w:rsidR="00B95847">
          <w:rPr>
            <w:webHidden/>
          </w:rPr>
          <w:t>6</w:t>
        </w:r>
        <w:r w:rsidR="000E2515">
          <w:rPr>
            <w:webHidden/>
          </w:rPr>
          <w:fldChar w:fldCharType="end"/>
        </w:r>
      </w:hyperlink>
    </w:p>
    <w:p w14:paraId="0DE6C2B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24" w:history="1">
        <w:r w:rsidR="000E2515" w:rsidRPr="007A5418">
          <w:rPr>
            <w:rStyle w:val="a7"/>
            <w:lang w:val="en-US"/>
          </w:rPr>
          <w:t>II</w:t>
        </w:r>
        <w:r w:rsidR="000E2515" w:rsidRPr="007A5418">
          <w:rPr>
            <w:rStyle w:val="a7"/>
          </w:rPr>
          <w:t>. Стандарт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_Toc486785424 \h </w:instrText>
        </w:r>
        <w:r w:rsidR="000E2515">
          <w:rPr>
            <w:webHidden/>
          </w:rPr>
        </w:r>
        <w:r w:rsidR="000E2515">
          <w:rPr>
            <w:webHidden/>
          </w:rPr>
          <w:fldChar w:fldCharType="separate"/>
        </w:r>
        <w:r w:rsidR="00B95847">
          <w:rPr>
            <w:webHidden/>
          </w:rPr>
          <w:t>6</w:t>
        </w:r>
        <w:r w:rsidR="000E2515">
          <w:rPr>
            <w:webHidden/>
          </w:rPr>
          <w:fldChar w:fldCharType="end"/>
        </w:r>
      </w:hyperlink>
    </w:p>
    <w:p w14:paraId="68C7991A" w14:textId="77777777" w:rsidR="000E2515" w:rsidRDefault="00801EB6">
      <w:pPr>
        <w:pStyle w:val="2e"/>
        <w:rPr>
          <w:rFonts w:asciiTheme="minorHAnsi" w:eastAsiaTheme="minorEastAsia" w:hAnsiTheme="minorHAnsi" w:cstheme="minorBidi"/>
          <w:bCs w:val="0"/>
          <w:iCs w:val="0"/>
          <w:sz w:val="22"/>
          <w:szCs w:val="22"/>
        </w:rPr>
      </w:pPr>
      <w:hyperlink w:anchor="_Toc486785425" w:history="1">
        <w:r w:rsidR="000E2515" w:rsidRPr="007A5418">
          <w:rPr>
            <w:rStyle w:val="a7"/>
          </w:rPr>
          <w:t>4.</w:t>
        </w:r>
        <w:r w:rsidR="000E2515">
          <w:rPr>
            <w:rFonts w:asciiTheme="minorHAnsi" w:eastAsiaTheme="minorEastAsia" w:hAnsiTheme="minorHAnsi" w:cstheme="minorBidi"/>
            <w:bCs w:val="0"/>
            <w:iCs w:val="0"/>
            <w:sz w:val="22"/>
            <w:szCs w:val="22"/>
          </w:rPr>
          <w:tab/>
        </w:r>
        <w:r w:rsidR="000E2515" w:rsidRPr="007A5418">
          <w:rPr>
            <w:rStyle w:val="a7"/>
          </w:rPr>
          <w:t>Наименование Государственной услуги</w:t>
        </w:r>
        <w:r w:rsidR="000E2515">
          <w:rPr>
            <w:webHidden/>
          </w:rPr>
          <w:tab/>
        </w:r>
        <w:r w:rsidR="000E2515">
          <w:rPr>
            <w:webHidden/>
          </w:rPr>
          <w:fldChar w:fldCharType="begin"/>
        </w:r>
        <w:r w:rsidR="000E2515">
          <w:rPr>
            <w:webHidden/>
          </w:rPr>
          <w:instrText xml:space="preserve"> PAGEREF _Toc486785425 \h </w:instrText>
        </w:r>
        <w:r w:rsidR="000E2515">
          <w:rPr>
            <w:webHidden/>
          </w:rPr>
        </w:r>
        <w:r w:rsidR="000E2515">
          <w:rPr>
            <w:webHidden/>
          </w:rPr>
          <w:fldChar w:fldCharType="separate"/>
        </w:r>
        <w:r w:rsidR="00B95847">
          <w:rPr>
            <w:webHidden/>
          </w:rPr>
          <w:t>6</w:t>
        </w:r>
        <w:r w:rsidR="000E2515">
          <w:rPr>
            <w:webHidden/>
          </w:rPr>
          <w:fldChar w:fldCharType="end"/>
        </w:r>
      </w:hyperlink>
    </w:p>
    <w:p w14:paraId="4C495901" w14:textId="77777777" w:rsidR="000E2515" w:rsidRDefault="00801EB6">
      <w:pPr>
        <w:pStyle w:val="2e"/>
        <w:rPr>
          <w:rFonts w:asciiTheme="minorHAnsi" w:eastAsiaTheme="minorEastAsia" w:hAnsiTheme="minorHAnsi" w:cstheme="minorBidi"/>
          <w:bCs w:val="0"/>
          <w:iCs w:val="0"/>
          <w:sz w:val="22"/>
          <w:szCs w:val="22"/>
        </w:rPr>
      </w:pPr>
      <w:hyperlink w:anchor="_Toc486785426" w:history="1">
        <w:r w:rsidR="000E2515" w:rsidRPr="007A5418">
          <w:rPr>
            <w:rStyle w:val="a7"/>
          </w:rPr>
          <w:t>5.</w:t>
        </w:r>
        <w:r w:rsidR="000E2515">
          <w:rPr>
            <w:rFonts w:asciiTheme="minorHAnsi" w:eastAsiaTheme="minorEastAsia" w:hAnsiTheme="minorHAnsi" w:cstheme="minorBidi"/>
            <w:bCs w:val="0"/>
            <w:iCs w:val="0"/>
            <w:sz w:val="22"/>
            <w:szCs w:val="22"/>
          </w:rPr>
          <w:tab/>
        </w:r>
        <w:r w:rsidR="000E2515" w:rsidRPr="007A5418">
          <w:rPr>
            <w:rStyle w:val="a7"/>
          </w:rPr>
          <w:t>Органы и организации, участвующие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_Toc486785426 \h </w:instrText>
        </w:r>
        <w:r w:rsidR="000E2515">
          <w:rPr>
            <w:webHidden/>
          </w:rPr>
        </w:r>
        <w:r w:rsidR="000E2515">
          <w:rPr>
            <w:webHidden/>
          </w:rPr>
          <w:fldChar w:fldCharType="separate"/>
        </w:r>
        <w:r w:rsidR="00B95847">
          <w:rPr>
            <w:webHidden/>
          </w:rPr>
          <w:t>6</w:t>
        </w:r>
        <w:r w:rsidR="000E2515">
          <w:rPr>
            <w:webHidden/>
          </w:rPr>
          <w:fldChar w:fldCharType="end"/>
        </w:r>
      </w:hyperlink>
    </w:p>
    <w:p w14:paraId="34E85E0B" w14:textId="77777777" w:rsidR="000E2515" w:rsidRDefault="00801EB6">
      <w:pPr>
        <w:pStyle w:val="2e"/>
        <w:rPr>
          <w:rFonts w:asciiTheme="minorHAnsi" w:eastAsiaTheme="minorEastAsia" w:hAnsiTheme="minorHAnsi" w:cstheme="minorBidi"/>
          <w:bCs w:val="0"/>
          <w:iCs w:val="0"/>
          <w:sz w:val="22"/>
          <w:szCs w:val="22"/>
        </w:rPr>
      </w:pPr>
      <w:hyperlink w:anchor="_Toc486785427" w:history="1">
        <w:r w:rsidR="000E2515" w:rsidRPr="007A5418">
          <w:rPr>
            <w:rStyle w:val="a7"/>
          </w:rPr>
          <w:t>6.</w:t>
        </w:r>
        <w:r w:rsidR="000E2515">
          <w:rPr>
            <w:rFonts w:asciiTheme="minorHAnsi" w:eastAsiaTheme="minorEastAsia" w:hAnsiTheme="minorHAnsi" w:cstheme="minorBidi"/>
            <w:bCs w:val="0"/>
            <w:iCs w:val="0"/>
            <w:sz w:val="22"/>
            <w:szCs w:val="22"/>
          </w:rPr>
          <w:tab/>
        </w:r>
        <w:r w:rsidR="000E2515" w:rsidRPr="007A5418">
          <w:rPr>
            <w:rStyle w:val="a7"/>
          </w:rPr>
          <w:t>Основания для обращения и результаты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_Toc486785427 \h </w:instrText>
        </w:r>
        <w:r w:rsidR="000E2515">
          <w:rPr>
            <w:webHidden/>
          </w:rPr>
        </w:r>
        <w:r w:rsidR="000E2515">
          <w:rPr>
            <w:webHidden/>
          </w:rPr>
          <w:fldChar w:fldCharType="separate"/>
        </w:r>
        <w:r w:rsidR="00B95847">
          <w:rPr>
            <w:webHidden/>
          </w:rPr>
          <w:t>8</w:t>
        </w:r>
        <w:r w:rsidR="000E2515">
          <w:rPr>
            <w:webHidden/>
          </w:rPr>
          <w:fldChar w:fldCharType="end"/>
        </w:r>
      </w:hyperlink>
    </w:p>
    <w:p w14:paraId="516CAE4D" w14:textId="77777777" w:rsidR="000E2515" w:rsidRDefault="00801EB6">
      <w:pPr>
        <w:pStyle w:val="2e"/>
        <w:rPr>
          <w:rFonts w:asciiTheme="minorHAnsi" w:eastAsiaTheme="minorEastAsia" w:hAnsiTheme="minorHAnsi" w:cstheme="minorBidi"/>
          <w:bCs w:val="0"/>
          <w:iCs w:val="0"/>
          <w:sz w:val="22"/>
          <w:szCs w:val="22"/>
        </w:rPr>
      </w:pPr>
      <w:hyperlink w:anchor="_Toc486785428" w:history="1">
        <w:r w:rsidR="000E2515" w:rsidRPr="007A5418">
          <w:rPr>
            <w:rStyle w:val="a7"/>
          </w:rPr>
          <w:t>7.</w:t>
        </w:r>
        <w:r w:rsidR="000E2515">
          <w:rPr>
            <w:rFonts w:asciiTheme="minorHAnsi" w:eastAsiaTheme="minorEastAsia" w:hAnsiTheme="minorHAnsi" w:cstheme="minorBidi"/>
            <w:bCs w:val="0"/>
            <w:iCs w:val="0"/>
            <w:sz w:val="22"/>
            <w:szCs w:val="22"/>
          </w:rPr>
          <w:tab/>
        </w:r>
        <w:r w:rsidR="000E2515" w:rsidRPr="007A5418">
          <w:rPr>
            <w:rStyle w:val="a7"/>
          </w:rPr>
          <w:t>Срок регистрации заявления на предоставление Государственной услуги</w:t>
        </w:r>
        <w:r w:rsidR="000E2515">
          <w:rPr>
            <w:webHidden/>
          </w:rPr>
          <w:tab/>
        </w:r>
        <w:r w:rsidR="000E2515">
          <w:rPr>
            <w:webHidden/>
          </w:rPr>
          <w:fldChar w:fldCharType="begin"/>
        </w:r>
        <w:r w:rsidR="000E2515">
          <w:rPr>
            <w:webHidden/>
          </w:rPr>
          <w:instrText xml:space="preserve"> PAGEREF _Toc486785428 \h </w:instrText>
        </w:r>
        <w:r w:rsidR="000E2515">
          <w:rPr>
            <w:webHidden/>
          </w:rPr>
        </w:r>
        <w:r w:rsidR="000E2515">
          <w:rPr>
            <w:webHidden/>
          </w:rPr>
          <w:fldChar w:fldCharType="separate"/>
        </w:r>
        <w:r w:rsidR="00B95847">
          <w:rPr>
            <w:webHidden/>
          </w:rPr>
          <w:t>10</w:t>
        </w:r>
        <w:r w:rsidR="000E2515">
          <w:rPr>
            <w:webHidden/>
          </w:rPr>
          <w:fldChar w:fldCharType="end"/>
        </w:r>
      </w:hyperlink>
    </w:p>
    <w:p w14:paraId="5167A5CD" w14:textId="77777777" w:rsidR="000E2515" w:rsidRDefault="00801EB6">
      <w:pPr>
        <w:pStyle w:val="2e"/>
        <w:rPr>
          <w:rFonts w:asciiTheme="minorHAnsi" w:eastAsiaTheme="minorEastAsia" w:hAnsiTheme="minorHAnsi" w:cstheme="minorBidi"/>
          <w:bCs w:val="0"/>
          <w:iCs w:val="0"/>
          <w:sz w:val="22"/>
          <w:szCs w:val="22"/>
        </w:rPr>
      </w:pPr>
      <w:hyperlink w:anchor="_Toc486785429" w:history="1">
        <w:r w:rsidR="000E2515" w:rsidRPr="007A5418">
          <w:rPr>
            <w:rStyle w:val="a7"/>
          </w:rPr>
          <w:t>8.</w:t>
        </w:r>
        <w:r w:rsidR="000E2515">
          <w:rPr>
            <w:rFonts w:asciiTheme="minorHAnsi" w:eastAsiaTheme="minorEastAsia" w:hAnsiTheme="minorHAnsi" w:cstheme="minorBidi"/>
            <w:bCs w:val="0"/>
            <w:iCs w:val="0"/>
            <w:sz w:val="22"/>
            <w:szCs w:val="22"/>
          </w:rPr>
          <w:tab/>
        </w:r>
        <w:r w:rsidR="000E2515" w:rsidRPr="007A5418">
          <w:rPr>
            <w:rStyle w:val="a7"/>
          </w:rPr>
          <w:t>Срок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_Toc486785429 \h </w:instrText>
        </w:r>
        <w:r w:rsidR="000E2515">
          <w:rPr>
            <w:webHidden/>
          </w:rPr>
        </w:r>
        <w:r w:rsidR="000E2515">
          <w:rPr>
            <w:webHidden/>
          </w:rPr>
          <w:fldChar w:fldCharType="separate"/>
        </w:r>
        <w:r w:rsidR="00B95847">
          <w:rPr>
            <w:webHidden/>
          </w:rPr>
          <w:t>10</w:t>
        </w:r>
        <w:r w:rsidR="000E2515">
          <w:rPr>
            <w:webHidden/>
          </w:rPr>
          <w:fldChar w:fldCharType="end"/>
        </w:r>
      </w:hyperlink>
    </w:p>
    <w:p w14:paraId="10507D8C" w14:textId="77777777" w:rsidR="000E2515" w:rsidRDefault="00801EB6">
      <w:pPr>
        <w:pStyle w:val="2e"/>
        <w:rPr>
          <w:rFonts w:asciiTheme="minorHAnsi" w:eastAsiaTheme="minorEastAsia" w:hAnsiTheme="minorHAnsi" w:cstheme="minorBidi"/>
          <w:bCs w:val="0"/>
          <w:iCs w:val="0"/>
          <w:sz w:val="22"/>
          <w:szCs w:val="22"/>
        </w:rPr>
      </w:pPr>
      <w:hyperlink w:anchor="_Toc486785430" w:history="1">
        <w:r w:rsidR="000E2515" w:rsidRPr="007A5418">
          <w:rPr>
            <w:rStyle w:val="a7"/>
          </w:rPr>
          <w:t>9.</w:t>
        </w:r>
        <w:r w:rsidR="000E2515">
          <w:rPr>
            <w:rFonts w:asciiTheme="minorHAnsi" w:eastAsiaTheme="minorEastAsia" w:hAnsiTheme="minorHAnsi" w:cstheme="minorBidi"/>
            <w:bCs w:val="0"/>
            <w:iCs w:val="0"/>
            <w:sz w:val="22"/>
            <w:szCs w:val="22"/>
          </w:rPr>
          <w:tab/>
        </w:r>
        <w:r w:rsidR="000E2515" w:rsidRPr="007A5418">
          <w:rPr>
            <w:rStyle w:val="a7"/>
          </w:rPr>
          <w:t>Правовые основания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_Toc486785430 \h </w:instrText>
        </w:r>
        <w:r w:rsidR="000E2515">
          <w:rPr>
            <w:webHidden/>
          </w:rPr>
        </w:r>
        <w:r w:rsidR="000E2515">
          <w:rPr>
            <w:webHidden/>
          </w:rPr>
          <w:fldChar w:fldCharType="separate"/>
        </w:r>
        <w:r w:rsidR="00B95847">
          <w:rPr>
            <w:webHidden/>
          </w:rPr>
          <w:t>11</w:t>
        </w:r>
        <w:r w:rsidR="000E2515">
          <w:rPr>
            <w:webHidden/>
          </w:rPr>
          <w:fldChar w:fldCharType="end"/>
        </w:r>
      </w:hyperlink>
    </w:p>
    <w:p w14:paraId="7AED0FB0" w14:textId="77777777" w:rsidR="000E2515" w:rsidRDefault="00801EB6">
      <w:pPr>
        <w:pStyle w:val="2e"/>
        <w:rPr>
          <w:rFonts w:asciiTheme="minorHAnsi" w:eastAsiaTheme="minorEastAsia" w:hAnsiTheme="minorHAnsi" w:cstheme="minorBidi"/>
          <w:bCs w:val="0"/>
          <w:iCs w:val="0"/>
          <w:sz w:val="22"/>
          <w:szCs w:val="22"/>
        </w:rPr>
      </w:pPr>
      <w:hyperlink w:anchor="_Toc486785431" w:history="1">
        <w:r w:rsidR="000E2515" w:rsidRPr="007A5418">
          <w:rPr>
            <w:rStyle w:val="a7"/>
          </w:rPr>
          <w:t>10.</w:t>
        </w:r>
        <w:r w:rsidR="000E2515">
          <w:rPr>
            <w:rFonts w:asciiTheme="minorHAnsi" w:eastAsiaTheme="minorEastAsia" w:hAnsiTheme="minorHAnsi" w:cstheme="minorBidi"/>
            <w:bCs w:val="0"/>
            <w:iCs w:val="0"/>
            <w:sz w:val="22"/>
            <w:szCs w:val="22"/>
          </w:rPr>
          <w:tab/>
        </w:r>
        <w:r w:rsidR="000E2515" w:rsidRPr="007A5418">
          <w:rPr>
            <w:rStyle w:val="a7"/>
          </w:rPr>
          <w:t>Исчерпывающий перечень документов, необходимых для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_Toc486785431 \h </w:instrText>
        </w:r>
        <w:r w:rsidR="000E2515">
          <w:rPr>
            <w:webHidden/>
          </w:rPr>
        </w:r>
        <w:r w:rsidR="000E2515">
          <w:rPr>
            <w:webHidden/>
          </w:rPr>
          <w:fldChar w:fldCharType="separate"/>
        </w:r>
        <w:r w:rsidR="00B95847">
          <w:rPr>
            <w:webHidden/>
          </w:rPr>
          <w:t>11</w:t>
        </w:r>
        <w:r w:rsidR="000E2515">
          <w:rPr>
            <w:webHidden/>
          </w:rPr>
          <w:fldChar w:fldCharType="end"/>
        </w:r>
      </w:hyperlink>
    </w:p>
    <w:p w14:paraId="737FDD1A" w14:textId="77777777" w:rsidR="000E2515" w:rsidRDefault="00801EB6">
      <w:pPr>
        <w:pStyle w:val="2e"/>
        <w:rPr>
          <w:rFonts w:asciiTheme="minorHAnsi" w:eastAsiaTheme="minorEastAsia" w:hAnsiTheme="minorHAnsi" w:cstheme="minorBidi"/>
          <w:bCs w:val="0"/>
          <w:iCs w:val="0"/>
          <w:sz w:val="22"/>
          <w:szCs w:val="22"/>
        </w:rPr>
      </w:pPr>
      <w:hyperlink w:anchor="_Toc486785432" w:history="1">
        <w:r w:rsidR="000E2515" w:rsidRPr="007A5418">
          <w:rPr>
            <w:rStyle w:val="a7"/>
          </w:rPr>
          <w:t>11.</w:t>
        </w:r>
        <w:r w:rsidR="000E2515">
          <w:rPr>
            <w:rFonts w:asciiTheme="minorHAnsi" w:eastAsiaTheme="minorEastAsia" w:hAnsiTheme="minorHAnsi" w:cstheme="minorBidi"/>
            <w:bCs w:val="0"/>
            <w:iCs w:val="0"/>
            <w:sz w:val="22"/>
            <w:szCs w:val="22"/>
          </w:rPr>
          <w:tab/>
        </w:r>
        <w:r w:rsidR="000E2515" w:rsidRPr="007A5418">
          <w:rPr>
            <w:rStyle w:val="a7"/>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0E2515">
          <w:rPr>
            <w:webHidden/>
          </w:rPr>
          <w:tab/>
        </w:r>
        <w:r w:rsidR="000E2515">
          <w:rPr>
            <w:webHidden/>
          </w:rPr>
          <w:fldChar w:fldCharType="begin"/>
        </w:r>
        <w:r w:rsidR="000E2515">
          <w:rPr>
            <w:webHidden/>
          </w:rPr>
          <w:instrText xml:space="preserve"> PAGEREF _Toc486785432 \h </w:instrText>
        </w:r>
        <w:r w:rsidR="000E2515">
          <w:rPr>
            <w:webHidden/>
          </w:rPr>
        </w:r>
        <w:r w:rsidR="000E2515">
          <w:rPr>
            <w:webHidden/>
          </w:rPr>
          <w:fldChar w:fldCharType="separate"/>
        </w:r>
        <w:r w:rsidR="00B95847">
          <w:rPr>
            <w:webHidden/>
          </w:rPr>
          <w:t>13</w:t>
        </w:r>
        <w:r w:rsidR="000E2515">
          <w:rPr>
            <w:webHidden/>
          </w:rPr>
          <w:fldChar w:fldCharType="end"/>
        </w:r>
      </w:hyperlink>
    </w:p>
    <w:p w14:paraId="0B522C8E" w14:textId="77777777" w:rsidR="000E2515" w:rsidRDefault="00801EB6">
      <w:pPr>
        <w:pStyle w:val="2e"/>
        <w:rPr>
          <w:rFonts w:asciiTheme="minorHAnsi" w:eastAsiaTheme="minorEastAsia" w:hAnsiTheme="minorHAnsi" w:cstheme="minorBidi"/>
          <w:bCs w:val="0"/>
          <w:iCs w:val="0"/>
          <w:sz w:val="22"/>
          <w:szCs w:val="22"/>
        </w:rPr>
      </w:pPr>
      <w:hyperlink w:anchor="_Toc486785433" w:history="1">
        <w:r w:rsidR="000E2515" w:rsidRPr="007A5418">
          <w:rPr>
            <w:rStyle w:val="a7"/>
          </w:rPr>
          <w:t>12.</w:t>
        </w:r>
        <w:r w:rsidR="000E2515">
          <w:rPr>
            <w:rFonts w:asciiTheme="minorHAnsi" w:eastAsiaTheme="minorEastAsia" w:hAnsiTheme="minorHAnsi" w:cstheme="minorBidi"/>
            <w:bCs w:val="0"/>
            <w:iCs w:val="0"/>
            <w:sz w:val="22"/>
            <w:szCs w:val="22"/>
          </w:rPr>
          <w:tab/>
        </w:r>
        <w:r w:rsidR="000E2515" w:rsidRPr="007A5418">
          <w:rPr>
            <w:rStyle w:val="a7"/>
          </w:rPr>
          <w:t>Исчерпывающий перечень оснований для отказа в приеме и регистрации документов, необходимых для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_Toc486785433 \h </w:instrText>
        </w:r>
        <w:r w:rsidR="000E2515">
          <w:rPr>
            <w:webHidden/>
          </w:rPr>
        </w:r>
        <w:r w:rsidR="000E2515">
          <w:rPr>
            <w:webHidden/>
          </w:rPr>
          <w:fldChar w:fldCharType="separate"/>
        </w:r>
        <w:r w:rsidR="00B95847">
          <w:rPr>
            <w:webHidden/>
          </w:rPr>
          <w:t>14</w:t>
        </w:r>
        <w:r w:rsidR="000E2515">
          <w:rPr>
            <w:webHidden/>
          </w:rPr>
          <w:fldChar w:fldCharType="end"/>
        </w:r>
      </w:hyperlink>
    </w:p>
    <w:p w14:paraId="6A83EBAC" w14:textId="77777777" w:rsidR="000E2515" w:rsidRDefault="00801EB6">
      <w:pPr>
        <w:pStyle w:val="2e"/>
        <w:rPr>
          <w:rFonts w:asciiTheme="minorHAnsi" w:eastAsiaTheme="minorEastAsia" w:hAnsiTheme="minorHAnsi" w:cstheme="minorBidi"/>
          <w:bCs w:val="0"/>
          <w:iCs w:val="0"/>
          <w:sz w:val="22"/>
          <w:szCs w:val="22"/>
        </w:rPr>
      </w:pPr>
      <w:hyperlink w:anchor="_Toc486785434" w:history="1">
        <w:r w:rsidR="000E2515" w:rsidRPr="007A5418">
          <w:rPr>
            <w:rStyle w:val="a7"/>
          </w:rPr>
          <w:t>13.</w:t>
        </w:r>
        <w:r w:rsidR="000E2515">
          <w:rPr>
            <w:rFonts w:asciiTheme="minorHAnsi" w:eastAsiaTheme="minorEastAsia" w:hAnsiTheme="minorHAnsi" w:cstheme="minorBidi"/>
            <w:bCs w:val="0"/>
            <w:iCs w:val="0"/>
            <w:sz w:val="22"/>
            <w:szCs w:val="22"/>
          </w:rPr>
          <w:tab/>
        </w:r>
        <w:r w:rsidR="000E2515" w:rsidRPr="007A5418">
          <w:rPr>
            <w:rStyle w:val="a7"/>
          </w:rPr>
          <w:t>Исчерпывающий перечень оснований для отказа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_Toc486785434 \h </w:instrText>
        </w:r>
        <w:r w:rsidR="000E2515">
          <w:rPr>
            <w:webHidden/>
          </w:rPr>
        </w:r>
        <w:r w:rsidR="000E2515">
          <w:rPr>
            <w:webHidden/>
          </w:rPr>
          <w:fldChar w:fldCharType="separate"/>
        </w:r>
        <w:r w:rsidR="00B95847">
          <w:rPr>
            <w:webHidden/>
          </w:rPr>
          <w:t>15</w:t>
        </w:r>
        <w:r w:rsidR="000E2515">
          <w:rPr>
            <w:webHidden/>
          </w:rPr>
          <w:fldChar w:fldCharType="end"/>
        </w:r>
      </w:hyperlink>
    </w:p>
    <w:p w14:paraId="61F50624" w14:textId="77777777" w:rsidR="000E2515" w:rsidRDefault="00801EB6">
      <w:pPr>
        <w:pStyle w:val="2e"/>
        <w:rPr>
          <w:rFonts w:asciiTheme="minorHAnsi" w:eastAsiaTheme="minorEastAsia" w:hAnsiTheme="minorHAnsi" w:cstheme="minorBidi"/>
          <w:bCs w:val="0"/>
          <w:iCs w:val="0"/>
          <w:sz w:val="22"/>
          <w:szCs w:val="22"/>
        </w:rPr>
      </w:pPr>
      <w:hyperlink w:anchor="_Toc486785435" w:history="1">
        <w:r w:rsidR="000E2515" w:rsidRPr="007A5418">
          <w:rPr>
            <w:rStyle w:val="a7"/>
          </w:rPr>
          <w:t>14.</w:t>
        </w:r>
        <w:r w:rsidR="000E2515">
          <w:rPr>
            <w:rFonts w:asciiTheme="minorHAnsi" w:eastAsiaTheme="minorEastAsia" w:hAnsiTheme="minorHAnsi" w:cstheme="minorBidi"/>
            <w:bCs w:val="0"/>
            <w:iCs w:val="0"/>
            <w:sz w:val="22"/>
            <w:szCs w:val="22"/>
          </w:rPr>
          <w:tab/>
        </w:r>
        <w:r w:rsidR="000E2515" w:rsidRPr="007A5418">
          <w:rPr>
            <w:rStyle w:val="a7"/>
          </w:rPr>
          <w:t>Исчерпывающий перечень оснований для приостановления (прекращения)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_Toc486785435 \h </w:instrText>
        </w:r>
        <w:r w:rsidR="000E2515">
          <w:rPr>
            <w:webHidden/>
          </w:rPr>
        </w:r>
        <w:r w:rsidR="000E2515">
          <w:rPr>
            <w:webHidden/>
          </w:rPr>
          <w:fldChar w:fldCharType="separate"/>
        </w:r>
        <w:r w:rsidR="00B95847">
          <w:rPr>
            <w:webHidden/>
          </w:rPr>
          <w:t>16</w:t>
        </w:r>
        <w:r w:rsidR="000E2515">
          <w:rPr>
            <w:webHidden/>
          </w:rPr>
          <w:fldChar w:fldCharType="end"/>
        </w:r>
      </w:hyperlink>
    </w:p>
    <w:p w14:paraId="0FF9790F" w14:textId="77777777" w:rsidR="000E2515" w:rsidRDefault="00801EB6">
      <w:pPr>
        <w:pStyle w:val="2e"/>
        <w:rPr>
          <w:rFonts w:asciiTheme="minorHAnsi" w:eastAsiaTheme="minorEastAsia" w:hAnsiTheme="minorHAnsi" w:cstheme="minorBidi"/>
          <w:bCs w:val="0"/>
          <w:iCs w:val="0"/>
          <w:sz w:val="22"/>
          <w:szCs w:val="22"/>
        </w:rPr>
      </w:pPr>
      <w:hyperlink w:anchor="_Toc486785436" w:history="1">
        <w:r w:rsidR="000E2515" w:rsidRPr="007A5418">
          <w:rPr>
            <w:rStyle w:val="a7"/>
          </w:rPr>
          <w:t>15.</w:t>
        </w:r>
        <w:r w:rsidR="000E2515">
          <w:rPr>
            <w:rFonts w:asciiTheme="minorHAnsi" w:eastAsiaTheme="minorEastAsia" w:hAnsiTheme="minorHAnsi" w:cstheme="minorBidi"/>
            <w:bCs w:val="0"/>
            <w:iCs w:val="0"/>
            <w:sz w:val="22"/>
            <w:szCs w:val="22"/>
          </w:rPr>
          <w:tab/>
        </w:r>
        <w:r w:rsidR="000E2515" w:rsidRPr="007A5418">
          <w:rPr>
            <w:rStyle w:val="a7"/>
          </w:rPr>
          <w:t>Порядок, размер и основания взимания государственной пошлины или иной платы, взимаемой за предоставление Государственной услуги</w:t>
        </w:r>
        <w:r w:rsidR="000E2515">
          <w:rPr>
            <w:webHidden/>
          </w:rPr>
          <w:tab/>
        </w:r>
        <w:r w:rsidR="000E2515">
          <w:rPr>
            <w:webHidden/>
          </w:rPr>
          <w:fldChar w:fldCharType="begin"/>
        </w:r>
        <w:r w:rsidR="000E2515">
          <w:rPr>
            <w:webHidden/>
          </w:rPr>
          <w:instrText xml:space="preserve"> PAGEREF _Toc486785436 \h </w:instrText>
        </w:r>
        <w:r w:rsidR="000E2515">
          <w:rPr>
            <w:webHidden/>
          </w:rPr>
        </w:r>
        <w:r w:rsidR="000E2515">
          <w:rPr>
            <w:webHidden/>
          </w:rPr>
          <w:fldChar w:fldCharType="separate"/>
        </w:r>
        <w:r w:rsidR="00B95847">
          <w:rPr>
            <w:webHidden/>
          </w:rPr>
          <w:t>17</w:t>
        </w:r>
        <w:r w:rsidR="000E2515">
          <w:rPr>
            <w:webHidden/>
          </w:rPr>
          <w:fldChar w:fldCharType="end"/>
        </w:r>
      </w:hyperlink>
    </w:p>
    <w:p w14:paraId="70A5F017" w14:textId="77777777" w:rsidR="000E2515" w:rsidRDefault="00801EB6">
      <w:pPr>
        <w:pStyle w:val="2e"/>
        <w:rPr>
          <w:rFonts w:asciiTheme="minorHAnsi" w:eastAsiaTheme="minorEastAsia" w:hAnsiTheme="minorHAnsi" w:cstheme="minorBidi"/>
          <w:bCs w:val="0"/>
          <w:iCs w:val="0"/>
          <w:sz w:val="22"/>
          <w:szCs w:val="22"/>
        </w:rPr>
      </w:pPr>
      <w:hyperlink w:anchor="_Toc486785437" w:history="1">
        <w:r w:rsidR="000E2515" w:rsidRPr="007A5418">
          <w:rPr>
            <w:rStyle w:val="a7"/>
          </w:rPr>
          <w:t>16.</w:t>
        </w:r>
        <w:r w:rsidR="000E2515">
          <w:rPr>
            <w:rFonts w:asciiTheme="minorHAnsi" w:eastAsiaTheme="minorEastAsia" w:hAnsiTheme="minorHAnsi" w:cstheme="minorBidi"/>
            <w:bCs w:val="0"/>
            <w:iCs w:val="0"/>
            <w:sz w:val="22"/>
            <w:szCs w:val="22"/>
          </w:rPr>
          <w:tab/>
        </w:r>
        <w:r w:rsidR="000E2515" w:rsidRPr="007A5418">
          <w:rPr>
            <w:rStyle w:val="a7"/>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0E2515">
          <w:rPr>
            <w:webHidden/>
          </w:rPr>
          <w:tab/>
        </w:r>
        <w:r w:rsidR="000E2515">
          <w:rPr>
            <w:webHidden/>
          </w:rPr>
          <w:fldChar w:fldCharType="begin"/>
        </w:r>
        <w:r w:rsidR="000E2515">
          <w:rPr>
            <w:webHidden/>
          </w:rPr>
          <w:instrText xml:space="preserve"> PAGEREF _Toc486785437 \h </w:instrText>
        </w:r>
        <w:r w:rsidR="000E2515">
          <w:rPr>
            <w:webHidden/>
          </w:rPr>
        </w:r>
        <w:r w:rsidR="000E2515">
          <w:rPr>
            <w:webHidden/>
          </w:rPr>
          <w:fldChar w:fldCharType="separate"/>
        </w:r>
        <w:r w:rsidR="00B95847">
          <w:rPr>
            <w:webHidden/>
          </w:rPr>
          <w:t>17</w:t>
        </w:r>
        <w:r w:rsidR="000E2515">
          <w:rPr>
            <w:webHidden/>
          </w:rPr>
          <w:fldChar w:fldCharType="end"/>
        </w:r>
      </w:hyperlink>
    </w:p>
    <w:p w14:paraId="28F892AD" w14:textId="77777777" w:rsidR="000E2515" w:rsidRDefault="00801EB6">
      <w:pPr>
        <w:pStyle w:val="2e"/>
        <w:rPr>
          <w:rFonts w:asciiTheme="minorHAnsi" w:eastAsiaTheme="minorEastAsia" w:hAnsiTheme="minorHAnsi" w:cstheme="minorBidi"/>
          <w:bCs w:val="0"/>
          <w:iCs w:val="0"/>
          <w:sz w:val="22"/>
          <w:szCs w:val="22"/>
        </w:rPr>
      </w:pPr>
      <w:hyperlink w:anchor="_Toc486785438" w:history="1">
        <w:r w:rsidR="000E2515" w:rsidRPr="007A5418">
          <w:rPr>
            <w:rStyle w:val="a7"/>
          </w:rPr>
          <w:t>17.</w:t>
        </w:r>
        <w:r w:rsidR="000E2515">
          <w:rPr>
            <w:rFonts w:asciiTheme="minorHAnsi" w:eastAsiaTheme="minorEastAsia" w:hAnsiTheme="minorHAnsi" w:cstheme="minorBidi"/>
            <w:bCs w:val="0"/>
            <w:iCs w:val="0"/>
            <w:sz w:val="22"/>
            <w:szCs w:val="22"/>
          </w:rPr>
          <w:tab/>
        </w:r>
        <w:r w:rsidR="000E2515" w:rsidRPr="007A5418">
          <w:rPr>
            <w:rStyle w:val="a7"/>
          </w:rPr>
          <w:t>Способы предоставления Заявителем документов, необходимых для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_Toc486785438 \h </w:instrText>
        </w:r>
        <w:r w:rsidR="000E2515">
          <w:rPr>
            <w:webHidden/>
          </w:rPr>
        </w:r>
        <w:r w:rsidR="000E2515">
          <w:rPr>
            <w:webHidden/>
          </w:rPr>
          <w:fldChar w:fldCharType="separate"/>
        </w:r>
        <w:r w:rsidR="00B95847">
          <w:rPr>
            <w:webHidden/>
          </w:rPr>
          <w:t>17</w:t>
        </w:r>
        <w:r w:rsidR="000E2515">
          <w:rPr>
            <w:webHidden/>
          </w:rPr>
          <w:fldChar w:fldCharType="end"/>
        </w:r>
      </w:hyperlink>
    </w:p>
    <w:p w14:paraId="631FB51C" w14:textId="77777777" w:rsidR="000E2515" w:rsidRDefault="00801EB6">
      <w:pPr>
        <w:pStyle w:val="2e"/>
        <w:rPr>
          <w:rFonts w:asciiTheme="minorHAnsi" w:eastAsiaTheme="minorEastAsia" w:hAnsiTheme="minorHAnsi" w:cstheme="minorBidi"/>
          <w:bCs w:val="0"/>
          <w:iCs w:val="0"/>
          <w:sz w:val="22"/>
          <w:szCs w:val="22"/>
        </w:rPr>
      </w:pPr>
      <w:hyperlink w:anchor="_Toc486785439" w:history="1">
        <w:r w:rsidR="000E2515" w:rsidRPr="007A5418">
          <w:rPr>
            <w:rStyle w:val="a7"/>
          </w:rPr>
          <w:t>18.</w:t>
        </w:r>
        <w:r w:rsidR="000E2515">
          <w:rPr>
            <w:rFonts w:asciiTheme="minorHAnsi" w:eastAsiaTheme="minorEastAsia" w:hAnsiTheme="minorHAnsi" w:cstheme="minorBidi"/>
            <w:bCs w:val="0"/>
            <w:iCs w:val="0"/>
            <w:sz w:val="22"/>
            <w:szCs w:val="22"/>
          </w:rPr>
          <w:tab/>
        </w:r>
        <w:r w:rsidR="000E2515" w:rsidRPr="007A5418">
          <w:rPr>
            <w:rStyle w:val="a7"/>
          </w:rPr>
          <w:t>Способы получения Заявителем результатов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_Toc486785439 \h </w:instrText>
        </w:r>
        <w:r w:rsidR="000E2515">
          <w:rPr>
            <w:webHidden/>
          </w:rPr>
        </w:r>
        <w:r w:rsidR="000E2515">
          <w:rPr>
            <w:webHidden/>
          </w:rPr>
          <w:fldChar w:fldCharType="separate"/>
        </w:r>
        <w:r w:rsidR="00B95847">
          <w:rPr>
            <w:webHidden/>
          </w:rPr>
          <w:t>19</w:t>
        </w:r>
        <w:r w:rsidR="000E2515">
          <w:rPr>
            <w:webHidden/>
          </w:rPr>
          <w:fldChar w:fldCharType="end"/>
        </w:r>
      </w:hyperlink>
    </w:p>
    <w:p w14:paraId="5273F133" w14:textId="77777777" w:rsidR="000E2515" w:rsidRDefault="00801EB6">
      <w:pPr>
        <w:pStyle w:val="2e"/>
        <w:rPr>
          <w:rFonts w:asciiTheme="minorHAnsi" w:eastAsiaTheme="minorEastAsia" w:hAnsiTheme="minorHAnsi" w:cstheme="minorBidi"/>
          <w:bCs w:val="0"/>
          <w:iCs w:val="0"/>
          <w:sz w:val="22"/>
          <w:szCs w:val="22"/>
        </w:rPr>
      </w:pPr>
      <w:hyperlink w:anchor="_Toc486785440" w:history="1">
        <w:r w:rsidR="000E2515" w:rsidRPr="007A5418">
          <w:rPr>
            <w:rStyle w:val="a7"/>
          </w:rPr>
          <w:t>19.</w:t>
        </w:r>
        <w:r w:rsidR="000E2515">
          <w:rPr>
            <w:rFonts w:asciiTheme="minorHAnsi" w:eastAsiaTheme="minorEastAsia" w:hAnsiTheme="minorHAnsi" w:cstheme="minorBidi"/>
            <w:bCs w:val="0"/>
            <w:iCs w:val="0"/>
            <w:sz w:val="22"/>
            <w:szCs w:val="22"/>
          </w:rPr>
          <w:tab/>
        </w:r>
        <w:r w:rsidR="000E2515" w:rsidRPr="007A5418">
          <w:rPr>
            <w:rStyle w:val="a7"/>
          </w:rPr>
          <w:t>Максимальный срок ожидания в очереди</w:t>
        </w:r>
        <w:r w:rsidR="000E2515">
          <w:rPr>
            <w:webHidden/>
          </w:rPr>
          <w:tab/>
        </w:r>
        <w:r w:rsidR="000E2515">
          <w:rPr>
            <w:webHidden/>
          </w:rPr>
          <w:fldChar w:fldCharType="begin"/>
        </w:r>
        <w:r w:rsidR="000E2515">
          <w:rPr>
            <w:webHidden/>
          </w:rPr>
          <w:instrText xml:space="preserve"> PAGEREF _Toc486785440 \h </w:instrText>
        </w:r>
        <w:r w:rsidR="000E2515">
          <w:rPr>
            <w:webHidden/>
          </w:rPr>
        </w:r>
        <w:r w:rsidR="000E2515">
          <w:rPr>
            <w:webHidden/>
          </w:rPr>
          <w:fldChar w:fldCharType="separate"/>
        </w:r>
        <w:r w:rsidR="00B95847">
          <w:rPr>
            <w:webHidden/>
          </w:rPr>
          <w:t>20</w:t>
        </w:r>
        <w:r w:rsidR="000E2515">
          <w:rPr>
            <w:webHidden/>
          </w:rPr>
          <w:fldChar w:fldCharType="end"/>
        </w:r>
      </w:hyperlink>
    </w:p>
    <w:p w14:paraId="44F91F4C" w14:textId="77777777" w:rsidR="000E2515" w:rsidRDefault="00801EB6">
      <w:pPr>
        <w:pStyle w:val="2e"/>
        <w:rPr>
          <w:rFonts w:asciiTheme="minorHAnsi" w:eastAsiaTheme="minorEastAsia" w:hAnsiTheme="minorHAnsi" w:cstheme="minorBidi"/>
          <w:bCs w:val="0"/>
          <w:iCs w:val="0"/>
          <w:sz w:val="22"/>
          <w:szCs w:val="22"/>
        </w:rPr>
      </w:pPr>
      <w:hyperlink w:anchor="_Toc486785441" w:history="1">
        <w:r w:rsidR="000E2515" w:rsidRPr="007A5418">
          <w:rPr>
            <w:rStyle w:val="a7"/>
          </w:rPr>
          <w:t>20.</w:t>
        </w:r>
        <w:r w:rsidR="000E2515">
          <w:rPr>
            <w:rFonts w:asciiTheme="minorHAnsi" w:eastAsiaTheme="minorEastAsia" w:hAnsiTheme="minorHAnsi" w:cstheme="minorBidi"/>
            <w:bCs w:val="0"/>
            <w:iCs w:val="0"/>
            <w:sz w:val="22"/>
            <w:szCs w:val="22"/>
          </w:rPr>
          <w:tab/>
        </w:r>
        <w:r w:rsidR="000E2515" w:rsidRPr="007A5418">
          <w:rPr>
            <w:rStyle w:val="a7"/>
          </w:rPr>
          <w:t>Требования к помещениям, в которых предоставляется Государственная услуга</w:t>
        </w:r>
        <w:r w:rsidR="000E2515">
          <w:rPr>
            <w:webHidden/>
          </w:rPr>
          <w:tab/>
        </w:r>
        <w:r w:rsidR="000E2515">
          <w:rPr>
            <w:webHidden/>
          </w:rPr>
          <w:fldChar w:fldCharType="begin"/>
        </w:r>
        <w:r w:rsidR="000E2515">
          <w:rPr>
            <w:webHidden/>
          </w:rPr>
          <w:instrText xml:space="preserve"> PAGEREF _Toc486785441 \h </w:instrText>
        </w:r>
        <w:r w:rsidR="000E2515">
          <w:rPr>
            <w:webHidden/>
          </w:rPr>
        </w:r>
        <w:r w:rsidR="000E2515">
          <w:rPr>
            <w:webHidden/>
          </w:rPr>
          <w:fldChar w:fldCharType="separate"/>
        </w:r>
        <w:r w:rsidR="00B95847">
          <w:rPr>
            <w:webHidden/>
          </w:rPr>
          <w:t>20</w:t>
        </w:r>
        <w:r w:rsidR="000E2515">
          <w:rPr>
            <w:webHidden/>
          </w:rPr>
          <w:fldChar w:fldCharType="end"/>
        </w:r>
      </w:hyperlink>
    </w:p>
    <w:p w14:paraId="2432846C" w14:textId="77777777" w:rsidR="000E2515" w:rsidRDefault="00801EB6">
      <w:pPr>
        <w:pStyle w:val="2e"/>
        <w:rPr>
          <w:rFonts w:asciiTheme="minorHAnsi" w:eastAsiaTheme="minorEastAsia" w:hAnsiTheme="minorHAnsi" w:cstheme="minorBidi"/>
          <w:bCs w:val="0"/>
          <w:iCs w:val="0"/>
          <w:sz w:val="22"/>
          <w:szCs w:val="22"/>
        </w:rPr>
      </w:pPr>
      <w:hyperlink w:anchor="_Toc486785442" w:history="1">
        <w:r w:rsidR="000E2515" w:rsidRPr="007A5418">
          <w:rPr>
            <w:rStyle w:val="a7"/>
          </w:rPr>
          <w:t>21.</w:t>
        </w:r>
        <w:r w:rsidR="000E2515">
          <w:rPr>
            <w:rFonts w:asciiTheme="minorHAnsi" w:eastAsiaTheme="minorEastAsia" w:hAnsiTheme="minorHAnsi" w:cstheme="minorBidi"/>
            <w:bCs w:val="0"/>
            <w:iCs w:val="0"/>
            <w:sz w:val="22"/>
            <w:szCs w:val="22"/>
          </w:rPr>
          <w:tab/>
        </w:r>
        <w:r w:rsidR="000E2515" w:rsidRPr="007A5418">
          <w:rPr>
            <w:rStyle w:val="a7"/>
          </w:rPr>
          <w:t>Показатели доступности и качества Государственной услуги</w:t>
        </w:r>
        <w:r w:rsidR="000E2515">
          <w:rPr>
            <w:webHidden/>
          </w:rPr>
          <w:tab/>
        </w:r>
        <w:r w:rsidR="000E2515">
          <w:rPr>
            <w:webHidden/>
          </w:rPr>
          <w:fldChar w:fldCharType="begin"/>
        </w:r>
        <w:r w:rsidR="000E2515">
          <w:rPr>
            <w:webHidden/>
          </w:rPr>
          <w:instrText xml:space="preserve"> PAGEREF _Toc486785442 \h </w:instrText>
        </w:r>
        <w:r w:rsidR="000E2515">
          <w:rPr>
            <w:webHidden/>
          </w:rPr>
        </w:r>
        <w:r w:rsidR="000E2515">
          <w:rPr>
            <w:webHidden/>
          </w:rPr>
          <w:fldChar w:fldCharType="separate"/>
        </w:r>
        <w:r w:rsidR="00B95847">
          <w:rPr>
            <w:webHidden/>
          </w:rPr>
          <w:t>20</w:t>
        </w:r>
        <w:r w:rsidR="000E2515">
          <w:rPr>
            <w:webHidden/>
          </w:rPr>
          <w:fldChar w:fldCharType="end"/>
        </w:r>
      </w:hyperlink>
    </w:p>
    <w:p w14:paraId="410EE698" w14:textId="77777777" w:rsidR="000E2515" w:rsidRDefault="00801EB6">
      <w:pPr>
        <w:pStyle w:val="2e"/>
        <w:rPr>
          <w:rFonts w:asciiTheme="minorHAnsi" w:eastAsiaTheme="minorEastAsia" w:hAnsiTheme="minorHAnsi" w:cstheme="minorBidi"/>
          <w:bCs w:val="0"/>
          <w:iCs w:val="0"/>
          <w:sz w:val="22"/>
          <w:szCs w:val="22"/>
        </w:rPr>
      </w:pPr>
      <w:hyperlink w:anchor="_Toc486785443" w:history="1">
        <w:r w:rsidR="000E2515" w:rsidRPr="007A5418">
          <w:rPr>
            <w:rStyle w:val="a7"/>
          </w:rPr>
          <w:t>22.</w:t>
        </w:r>
        <w:r w:rsidR="000E2515">
          <w:rPr>
            <w:rFonts w:asciiTheme="minorHAnsi" w:eastAsiaTheme="minorEastAsia" w:hAnsiTheme="minorHAnsi" w:cstheme="minorBidi"/>
            <w:bCs w:val="0"/>
            <w:iCs w:val="0"/>
            <w:sz w:val="22"/>
            <w:szCs w:val="22"/>
          </w:rPr>
          <w:tab/>
        </w:r>
        <w:r w:rsidR="000E2515" w:rsidRPr="007A5418">
          <w:rPr>
            <w:rStyle w:val="a7"/>
          </w:rPr>
          <w:t>Требования к организации предоставления Государственной услуги в электронной форме</w:t>
        </w:r>
        <w:r w:rsidR="000E2515">
          <w:rPr>
            <w:webHidden/>
          </w:rPr>
          <w:tab/>
        </w:r>
        <w:r w:rsidR="000E2515">
          <w:rPr>
            <w:webHidden/>
          </w:rPr>
          <w:fldChar w:fldCharType="begin"/>
        </w:r>
        <w:r w:rsidR="000E2515">
          <w:rPr>
            <w:webHidden/>
          </w:rPr>
          <w:instrText xml:space="preserve"> PAGEREF _Toc486785443 \h </w:instrText>
        </w:r>
        <w:r w:rsidR="000E2515">
          <w:rPr>
            <w:webHidden/>
          </w:rPr>
        </w:r>
        <w:r w:rsidR="000E2515">
          <w:rPr>
            <w:webHidden/>
          </w:rPr>
          <w:fldChar w:fldCharType="separate"/>
        </w:r>
        <w:r w:rsidR="00B95847">
          <w:rPr>
            <w:webHidden/>
          </w:rPr>
          <w:t>21</w:t>
        </w:r>
        <w:r w:rsidR="000E2515">
          <w:rPr>
            <w:webHidden/>
          </w:rPr>
          <w:fldChar w:fldCharType="end"/>
        </w:r>
      </w:hyperlink>
    </w:p>
    <w:p w14:paraId="73B13A5E" w14:textId="77777777" w:rsidR="000E2515" w:rsidRDefault="00801EB6">
      <w:pPr>
        <w:pStyle w:val="2e"/>
        <w:rPr>
          <w:rFonts w:asciiTheme="minorHAnsi" w:eastAsiaTheme="minorEastAsia" w:hAnsiTheme="minorHAnsi" w:cstheme="minorBidi"/>
          <w:bCs w:val="0"/>
          <w:iCs w:val="0"/>
          <w:sz w:val="22"/>
          <w:szCs w:val="22"/>
        </w:rPr>
      </w:pPr>
      <w:hyperlink w:anchor="_Toc486785444" w:history="1">
        <w:r w:rsidR="000E2515" w:rsidRPr="007A5418">
          <w:rPr>
            <w:rStyle w:val="a7"/>
          </w:rPr>
          <w:t>23.</w:t>
        </w:r>
        <w:r w:rsidR="000E2515">
          <w:rPr>
            <w:rFonts w:asciiTheme="minorHAnsi" w:eastAsiaTheme="minorEastAsia" w:hAnsiTheme="minorHAnsi" w:cstheme="minorBidi"/>
            <w:bCs w:val="0"/>
            <w:iCs w:val="0"/>
            <w:sz w:val="22"/>
            <w:szCs w:val="22"/>
          </w:rPr>
          <w:tab/>
        </w:r>
        <w:r w:rsidR="000E2515" w:rsidRPr="007A5418">
          <w:rPr>
            <w:rStyle w:val="a7"/>
          </w:rPr>
          <w:t>Требования к организации предоставления Государственной  услуги в МФЦ</w:t>
        </w:r>
        <w:r w:rsidR="000E2515">
          <w:rPr>
            <w:webHidden/>
          </w:rPr>
          <w:tab/>
        </w:r>
        <w:r w:rsidR="000E2515">
          <w:rPr>
            <w:webHidden/>
          </w:rPr>
          <w:fldChar w:fldCharType="begin"/>
        </w:r>
        <w:r w:rsidR="000E2515">
          <w:rPr>
            <w:webHidden/>
          </w:rPr>
          <w:instrText xml:space="preserve"> PAGEREF _Toc486785444 \h </w:instrText>
        </w:r>
        <w:r w:rsidR="000E2515">
          <w:rPr>
            <w:webHidden/>
          </w:rPr>
        </w:r>
        <w:r w:rsidR="000E2515">
          <w:rPr>
            <w:webHidden/>
          </w:rPr>
          <w:fldChar w:fldCharType="separate"/>
        </w:r>
        <w:r w:rsidR="00B95847">
          <w:rPr>
            <w:webHidden/>
          </w:rPr>
          <w:t>21</w:t>
        </w:r>
        <w:r w:rsidR="000E2515">
          <w:rPr>
            <w:webHidden/>
          </w:rPr>
          <w:fldChar w:fldCharType="end"/>
        </w:r>
      </w:hyperlink>
    </w:p>
    <w:p w14:paraId="71193097"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45" w:history="1">
        <w:r w:rsidR="000E2515" w:rsidRPr="007A5418">
          <w:rPr>
            <w:rStyle w:val="a7"/>
            <w:lang w:val="en-US"/>
          </w:rPr>
          <w:t>III</w:t>
        </w:r>
        <w:r w:rsidR="000E2515" w:rsidRPr="007A5418">
          <w:rPr>
            <w:rStyle w:val="a7"/>
          </w:rPr>
          <w:t>. Состав, последовательность и сроки выполнения административных процедур, требования к порядку их выполнения</w:t>
        </w:r>
        <w:r w:rsidR="000E2515">
          <w:rPr>
            <w:webHidden/>
          </w:rPr>
          <w:tab/>
        </w:r>
        <w:r w:rsidR="000E2515">
          <w:rPr>
            <w:webHidden/>
          </w:rPr>
          <w:fldChar w:fldCharType="begin"/>
        </w:r>
        <w:r w:rsidR="000E2515">
          <w:rPr>
            <w:webHidden/>
          </w:rPr>
          <w:instrText xml:space="preserve"> PAGEREF _Toc486785445 \h </w:instrText>
        </w:r>
        <w:r w:rsidR="000E2515">
          <w:rPr>
            <w:webHidden/>
          </w:rPr>
        </w:r>
        <w:r w:rsidR="000E2515">
          <w:rPr>
            <w:webHidden/>
          </w:rPr>
          <w:fldChar w:fldCharType="separate"/>
        </w:r>
        <w:r w:rsidR="00B95847">
          <w:rPr>
            <w:webHidden/>
          </w:rPr>
          <w:t>22</w:t>
        </w:r>
        <w:r w:rsidR="000E2515">
          <w:rPr>
            <w:webHidden/>
          </w:rPr>
          <w:fldChar w:fldCharType="end"/>
        </w:r>
      </w:hyperlink>
    </w:p>
    <w:p w14:paraId="6E6A0837" w14:textId="77777777" w:rsidR="000E2515" w:rsidRDefault="00801EB6">
      <w:pPr>
        <w:pStyle w:val="2e"/>
        <w:rPr>
          <w:rFonts w:asciiTheme="minorHAnsi" w:eastAsiaTheme="minorEastAsia" w:hAnsiTheme="minorHAnsi" w:cstheme="minorBidi"/>
          <w:bCs w:val="0"/>
          <w:iCs w:val="0"/>
          <w:sz w:val="22"/>
          <w:szCs w:val="22"/>
        </w:rPr>
      </w:pPr>
      <w:hyperlink w:anchor="_Toc486785446" w:history="1">
        <w:r w:rsidR="000E2515" w:rsidRPr="007A5418">
          <w:rPr>
            <w:rStyle w:val="a7"/>
          </w:rPr>
          <w:t>24.</w:t>
        </w:r>
        <w:r w:rsidR="000E2515">
          <w:rPr>
            <w:rFonts w:asciiTheme="minorHAnsi" w:eastAsiaTheme="minorEastAsia" w:hAnsiTheme="minorHAnsi" w:cstheme="minorBidi"/>
            <w:bCs w:val="0"/>
            <w:iCs w:val="0"/>
            <w:sz w:val="22"/>
            <w:szCs w:val="22"/>
          </w:rPr>
          <w:tab/>
        </w:r>
        <w:r w:rsidR="000E2515" w:rsidRPr="007A5418">
          <w:rPr>
            <w:rStyle w:val="a7"/>
          </w:rPr>
          <w:t>Состав, последовательность и сроки выполнения административных процедур при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_Toc486785446 \h </w:instrText>
        </w:r>
        <w:r w:rsidR="000E2515">
          <w:rPr>
            <w:webHidden/>
          </w:rPr>
        </w:r>
        <w:r w:rsidR="000E2515">
          <w:rPr>
            <w:webHidden/>
          </w:rPr>
          <w:fldChar w:fldCharType="separate"/>
        </w:r>
        <w:r w:rsidR="00B95847">
          <w:rPr>
            <w:webHidden/>
          </w:rPr>
          <w:t>22</w:t>
        </w:r>
        <w:r w:rsidR="000E2515">
          <w:rPr>
            <w:webHidden/>
          </w:rPr>
          <w:fldChar w:fldCharType="end"/>
        </w:r>
      </w:hyperlink>
    </w:p>
    <w:p w14:paraId="74CA0D74"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47" w:history="1">
        <w:r w:rsidR="000E2515" w:rsidRPr="007A5418">
          <w:rPr>
            <w:rStyle w:val="a7"/>
            <w:lang w:val="en-US"/>
          </w:rPr>
          <w:t>IV</w:t>
        </w:r>
        <w:r w:rsidR="000E2515" w:rsidRPr="007A5418">
          <w:rPr>
            <w:rStyle w:val="a7"/>
          </w:rPr>
          <w:t>. Порядок и формы контроля за исполнением Административного регламента</w:t>
        </w:r>
        <w:r w:rsidR="000E2515">
          <w:rPr>
            <w:webHidden/>
          </w:rPr>
          <w:tab/>
        </w:r>
        <w:r w:rsidR="000E2515">
          <w:rPr>
            <w:webHidden/>
          </w:rPr>
          <w:fldChar w:fldCharType="begin"/>
        </w:r>
        <w:r w:rsidR="000E2515">
          <w:rPr>
            <w:webHidden/>
          </w:rPr>
          <w:instrText xml:space="preserve"> PAGEREF _Toc486785447 \h </w:instrText>
        </w:r>
        <w:r w:rsidR="000E2515">
          <w:rPr>
            <w:webHidden/>
          </w:rPr>
        </w:r>
        <w:r w:rsidR="000E2515">
          <w:rPr>
            <w:webHidden/>
          </w:rPr>
          <w:fldChar w:fldCharType="separate"/>
        </w:r>
        <w:r w:rsidR="00B95847">
          <w:rPr>
            <w:webHidden/>
          </w:rPr>
          <w:t>23</w:t>
        </w:r>
        <w:r w:rsidR="000E2515">
          <w:rPr>
            <w:webHidden/>
          </w:rPr>
          <w:fldChar w:fldCharType="end"/>
        </w:r>
      </w:hyperlink>
    </w:p>
    <w:p w14:paraId="06731581" w14:textId="77777777" w:rsidR="000E2515" w:rsidRDefault="00801EB6">
      <w:pPr>
        <w:pStyle w:val="2e"/>
        <w:rPr>
          <w:rFonts w:asciiTheme="minorHAnsi" w:eastAsiaTheme="minorEastAsia" w:hAnsiTheme="minorHAnsi" w:cstheme="minorBidi"/>
          <w:bCs w:val="0"/>
          <w:iCs w:val="0"/>
          <w:sz w:val="22"/>
          <w:szCs w:val="22"/>
        </w:rPr>
      </w:pPr>
      <w:hyperlink w:anchor="_Toc486785448" w:history="1">
        <w:r w:rsidR="000E2515" w:rsidRPr="007A5418">
          <w:rPr>
            <w:rStyle w:val="a7"/>
          </w:rPr>
          <w:t>25.</w:t>
        </w:r>
        <w:r w:rsidR="000E2515">
          <w:rPr>
            <w:rFonts w:asciiTheme="minorHAnsi" w:eastAsiaTheme="minorEastAsia" w:hAnsiTheme="minorHAnsi" w:cstheme="minorBidi"/>
            <w:bCs w:val="0"/>
            <w:iCs w:val="0"/>
            <w:sz w:val="22"/>
            <w:szCs w:val="22"/>
          </w:rPr>
          <w:tab/>
        </w:r>
        <w:r w:rsidR="000E2515" w:rsidRPr="007A5418">
          <w:rPr>
            <w:rStyle w:val="a7"/>
          </w:rPr>
          <w:t>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0E2515">
          <w:rPr>
            <w:webHidden/>
          </w:rPr>
          <w:tab/>
        </w:r>
        <w:r w:rsidR="000E2515">
          <w:rPr>
            <w:webHidden/>
          </w:rPr>
          <w:fldChar w:fldCharType="begin"/>
        </w:r>
        <w:r w:rsidR="000E2515">
          <w:rPr>
            <w:webHidden/>
          </w:rPr>
          <w:instrText xml:space="preserve"> PAGEREF _Toc486785448 \h </w:instrText>
        </w:r>
        <w:r w:rsidR="000E2515">
          <w:rPr>
            <w:webHidden/>
          </w:rPr>
        </w:r>
        <w:r w:rsidR="000E2515">
          <w:rPr>
            <w:webHidden/>
          </w:rPr>
          <w:fldChar w:fldCharType="separate"/>
        </w:r>
        <w:r w:rsidR="00B95847">
          <w:rPr>
            <w:webHidden/>
          </w:rPr>
          <w:t>23</w:t>
        </w:r>
        <w:r w:rsidR="000E2515">
          <w:rPr>
            <w:webHidden/>
          </w:rPr>
          <w:fldChar w:fldCharType="end"/>
        </w:r>
      </w:hyperlink>
    </w:p>
    <w:p w14:paraId="080C9ACF" w14:textId="77777777" w:rsidR="000E2515" w:rsidRDefault="00801EB6">
      <w:pPr>
        <w:pStyle w:val="2e"/>
        <w:rPr>
          <w:rFonts w:asciiTheme="minorHAnsi" w:eastAsiaTheme="minorEastAsia" w:hAnsiTheme="minorHAnsi" w:cstheme="minorBidi"/>
          <w:bCs w:val="0"/>
          <w:iCs w:val="0"/>
          <w:sz w:val="22"/>
          <w:szCs w:val="22"/>
        </w:rPr>
      </w:pPr>
      <w:hyperlink w:anchor="_Toc486785449" w:history="1">
        <w:r w:rsidR="000E2515" w:rsidRPr="007A5418">
          <w:rPr>
            <w:rStyle w:val="a7"/>
          </w:rPr>
          <w:t>26.</w:t>
        </w:r>
        <w:r w:rsidR="000E2515">
          <w:rPr>
            <w:rFonts w:asciiTheme="minorHAnsi" w:eastAsiaTheme="minorEastAsia" w:hAnsiTheme="minorHAnsi" w:cstheme="minorBidi"/>
            <w:bCs w:val="0"/>
            <w:iCs w:val="0"/>
            <w:sz w:val="22"/>
            <w:szCs w:val="22"/>
          </w:rPr>
          <w:tab/>
        </w:r>
        <w:r w:rsidR="000E2515" w:rsidRPr="007A5418">
          <w:rPr>
            <w:rStyle w:val="a7"/>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_Toc486785449 \h </w:instrText>
        </w:r>
        <w:r w:rsidR="000E2515">
          <w:rPr>
            <w:webHidden/>
          </w:rPr>
        </w:r>
        <w:r w:rsidR="000E2515">
          <w:rPr>
            <w:webHidden/>
          </w:rPr>
          <w:fldChar w:fldCharType="separate"/>
        </w:r>
        <w:r w:rsidR="00B95847">
          <w:rPr>
            <w:webHidden/>
          </w:rPr>
          <w:t>24</w:t>
        </w:r>
        <w:r w:rsidR="000E2515">
          <w:rPr>
            <w:webHidden/>
          </w:rPr>
          <w:fldChar w:fldCharType="end"/>
        </w:r>
      </w:hyperlink>
    </w:p>
    <w:p w14:paraId="669B995D" w14:textId="77777777" w:rsidR="000E2515" w:rsidRDefault="00801EB6">
      <w:pPr>
        <w:pStyle w:val="2e"/>
        <w:rPr>
          <w:rFonts w:asciiTheme="minorHAnsi" w:eastAsiaTheme="minorEastAsia" w:hAnsiTheme="minorHAnsi" w:cstheme="minorBidi"/>
          <w:bCs w:val="0"/>
          <w:iCs w:val="0"/>
          <w:sz w:val="22"/>
          <w:szCs w:val="22"/>
        </w:rPr>
      </w:pPr>
      <w:hyperlink w:anchor="_Toc486785450" w:history="1">
        <w:r w:rsidR="000E2515" w:rsidRPr="007A5418">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_Toc486785450 \h </w:instrText>
        </w:r>
        <w:r w:rsidR="000E2515">
          <w:rPr>
            <w:webHidden/>
          </w:rPr>
        </w:r>
        <w:r w:rsidR="000E2515">
          <w:rPr>
            <w:webHidden/>
          </w:rPr>
          <w:fldChar w:fldCharType="separate"/>
        </w:r>
        <w:r w:rsidR="00B95847">
          <w:rPr>
            <w:webHidden/>
          </w:rPr>
          <w:t>25</w:t>
        </w:r>
        <w:r w:rsidR="000E2515">
          <w:rPr>
            <w:webHidden/>
          </w:rPr>
          <w:fldChar w:fldCharType="end"/>
        </w:r>
      </w:hyperlink>
    </w:p>
    <w:p w14:paraId="7A577E64" w14:textId="77777777" w:rsidR="000E2515" w:rsidRDefault="00801EB6">
      <w:pPr>
        <w:pStyle w:val="2e"/>
        <w:rPr>
          <w:rFonts w:asciiTheme="minorHAnsi" w:eastAsiaTheme="minorEastAsia" w:hAnsiTheme="minorHAnsi" w:cstheme="minorBidi"/>
          <w:bCs w:val="0"/>
          <w:iCs w:val="0"/>
          <w:sz w:val="22"/>
          <w:szCs w:val="22"/>
        </w:rPr>
      </w:pPr>
      <w:hyperlink w:anchor="_Toc486785451" w:history="1">
        <w:r w:rsidR="000E2515" w:rsidRPr="007A5418">
          <w:rPr>
            <w:rStyle w:val="a7"/>
          </w:rPr>
          <w:t>28.</w:t>
        </w:r>
        <w:r w:rsidR="000E2515">
          <w:rPr>
            <w:rFonts w:asciiTheme="minorHAnsi" w:eastAsiaTheme="minorEastAsia" w:hAnsiTheme="minorHAnsi" w:cstheme="minorBidi"/>
            <w:bCs w:val="0"/>
            <w:iCs w:val="0"/>
            <w:sz w:val="22"/>
            <w:szCs w:val="22"/>
          </w:rPr>
          <w:tab/>
        </w:r>
        <w:r w:rsidR="000E2515" w:rsidRPr="007A5418">
          <w:rPr>
            <w:rStyle w:val="a7"/>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0E2515">
          <w:rPr>
            <w:webHidden/>
          </w:rPr>
          <w:tab/>
        </w:r>
        <w:r w:rsidR="000E2515">
          <w:rPr>
            <w:webHidden/>
          </w:rPr>
          <w:fldChar w:fldCharType="begin"/>
        </w:r>
        <w:r w:rsidR="000E2515">
          <w:rPr>
            <w:webHidden/>
          </w:rPr>
          <w:instrText xml:space="preserve"> PAGEREF _Toc486785451 \h </w:instrText>
        </w:r>
        <w:r w:rsidR="000E2515">
          <w:rPr>
            <w:webHidden/>
          </w:rPr>
        </w:r>
        <w:r w:rsidR="000E2515">
          <w:rPr>
            <w:webHidden/>
          </w:rPr>
          <w:fldChar w:fldCharType="separate"/>
        </w:r>
        <w:r w:rsidR="00B95847">
          <w:rPr>
            <w:webHidden/>
          </w:rPr>
          <w:t>27</w:t>
        </w:r>
        <w:r w:rsidR="000E2515">
          <w:rPr>
            <w:webHidden/>
          </w:rPr>
          <w:fldChar w:fldCharType="end"/>
        </w:r>
      </w:hyperlink>
    </w:p>
    <w:p w14:paraId="0998BAF7"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52" w:history="1">
        <w:r w:rsidR="000E2515" w:rsidRPr="007A5418">
          <w:rPr>
            <w:rStyle w:val="a7"/>
            <w:lang w:val="en-US"/>
          </w:rPr>
          <w:t>V</w:t>
        </w:r>
        <w:r w:rsidR="000E2515" w:rsidRPr="007A5418">
          <w:rPr>
            <w:rStyle w:val="a7"/>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_Toc486785452 \h </w:instrText>
        </w:r>
        <w:r w:rsidR="000E2515">
          <w:rPr>
            <w:webHidden/>
          </w:rPr>
        </w:r>
        <w:r w:rsidR="000E2515">
          <w:rPr>
            <w:webHidden/>
          </w:rPr>
          <w:fldChar w:fldCharType="separate"/>
        </w:r>
        <w:r w:rsidR="00B95847">
          <w:rPr>
            <w:webHidden/>
          </w:rPr>
          <w:t>28</w:t>
        </w:r>
        <w:r w:rsidR="000E2515">
          <w:rPr>
            <w:webHidden/>
          </w:rPr>
          <w:fldChar w:fldCharType="end"/>
        </w:r>
      </w:hyperlink>
    </w:p>
    <w:p w14:paraId="43495A4A" w14:textId="77777777" w:rsidR="000E2515" w:rsidRDefault="00801EB6">
      <w:pPr>
        <w:pStyle w:val="2e"/>
        <w:rPr>
          <w:rFonts w:asciiTheme="minorHAnsi" w:eastAsiaTheme="minorEastAsia" w:hAnsiTheme="minorHAnsi" w:cstheme="minorBidi"/>
          <w:bCs w:val="0"/>
          <w:iCs w:val="0"/>
          <w:sz w:val="22"/>
          <w:szCs w:val="22"/>
        </w:rPr>
      </w:pPr>
      <w:hyperlink w:anchor="_Toc486785453" w:history="1">
        <w:r w:rsidR="000E2515" w:rsidRPr="007A5418">
          <w:rPr>
            <w:rStyle w:val="a7"/>
          </w:rPr>
          <w:t>29.</w:t>
        </w:r>
        <w:r w:rsidR="000E2515">
          <w:rPr>
            <w:rFonts w:asciiTheme="minorHAnsi" w:eastAsiaTheme="minorEastAsia" w:hAnsiTheme="minorHAnsi" w:cstheme="minorBidi"/>
            <w:bCs w:val="0"/>
            <w:iCs w:val="0"/>
            <w:sz w:val="22"/>
            <w:szCs w:val="22"/>
          </w:rPr>
          <w:tab/>
        </w:r>
        <w:r w:rsidR="000E2515" w:rsidRPr="007A5418">
          <w:rPr>
            <w:rStyle w:val="a7"/>
          </w:rPr>
          <w:t>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_Toc486785453 \h </w:instrText>
        </w:r>
        <w:r w:rsidR="000E2515">
          <w:rPr>
            <w:webHidden/>
          </w:rPr>
        </w:r>
        <w:r w:rsidR="000E2515">
          <w:rPr>
            <w:webHidden/>
          </w:rPr>
          <w:fldChar w:fldCharType="separate"/>
        </w:r>
        <w:r w:rsidR="00B95847">
          <w:rPr>
            <w:webHidden/>
          </w:rPr>
          <w:t>28</w:t>
        </w:r>
        <w:r w:rsidR="000E2515">
          <w:rPr>
            <w:webHidden/>
          </w:rPr>
          <w:fldChar w:fldCharType="end"/>
        </w:r>
      </w:hyperlink>
    </w:p>
    <w:p w14:paraId="7019AA7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54" w:history="1">
        <w:r w:rsidR="000E2515" w:rsidRPr="007A5418">
          <w:rPr>
            <w:rStyle w:val="a7"/>
            <w:rFonts w:eastAsia="Times New Roman"/>
            <w:iCs/>
            <w:lang w:val="en-US" w:eastAsia="ru-RU"/>
          </w:rPr>
          <w:t>VI</w:t>
        </w:r>
        <w:r w:rsidR="000E2515" w:rsidRPr="007A5418">
          <w:rPr>
            <w:rStyle w:val="a7"/>
            <w:rFonts w:eastAsia="Times New Roman"/>
            <w:iCs/>
            <w:lang w:val="x-none" w:eastAsia="ru-RU"/>
          </w:rPr>
          <w:t xml:space="preserve">. Правила обработки персональных данных при предоставлении Государственной </w:t>
        </w:r>
        <w:r w:rsidR="000E2515" w:rsidRPr="007A5418">
          <w:rPr>
            <w:rStyle w:val="a7"/>
            <w:rFonts w:eastAsia="Times New Roman"/>
            <w:iCs/>
            <w:lang w:eastAsia="ru-RU"/>
          </w:rPr>
          <w:t>у</w:t>
        </w:r>
        <w:r w:rsidR="000E2515" w:rsidRPr="007A5418">
          <w:rPr>
            <w:rStyle w:val="a7"/>
            <w:rFonts w:eastAsia="Times New Roman"/>
            <w:iCs/>
            <w:lang w:val="x-none" w:eastAsia="ru-RU"/>
          </w:rPr>
          <w:t>слуги</w:t>
        </w:r>
        <w:r w:rsidR="000E2515">
          <w:rPr>
            <w:webHidden/>
          </w:rPr>
          <w:tab/>
        </w:r>
        <w:r w:rsidR="000E2515">
          <w:rPr>
            <w:webHidden/>
          </w:rPr>
          <w:fldChar w:fldCharType="begin"/>
        </w:r>
        <w:r w:rsidR="000E2515">
          <w:rPr>
            <w:webHidden/>
          </w:rPr>
          <w:instrText xml:space="preserve"> PAGEREF _Toc486785454 \h </w:instrText>
        </w:r>
        <w:r w:rsidR="000E2515">
          <w:rPr>
            <w:webHidden/>
          </w:rPr>
        </w:r>
        <w:r w:rsidR="000E2515">
          <w:rPr>
            <w:webHidden/>
          </w:rPr>
          <w:fldChar w:fldCharType="separate"/>
        </w:r>
        <w:r w:rsidR="00B95847">
          <w:rPr>
            <w:webHidden/>
          </w:rPr>
          <w:t>33</w:t>
        </w:r>
        <w:r w:rsidR="000E2515">
          <w:rPr>
            <w:webHidden/>
          </w:rPr>
          <w:fldChar w:fldCharType="end"/>
        </w:r>
      </w:hyperlink>
    </w:p>
    <w:p w14:paraId="23AC778F" w14:textId="77777777" w:rsidR="000E2515" w:rsidRDefault="00801EB6">
      <w:pPr>
        <w:pStyle w:val="2e"/>
        <w:rPr>
          <w:rFonts w:asciiTheme="minorHAnsi" w:eastAsiaTheme="minorEastAsia" w:hAnsiTheme="minorHAnsi" w:cstheme="minorBidi"/>
          <w:bCs w:val="0"/>
          <w:iCs w:val="0"/>
          <w:sz w:val="22"/>
          <w:szCs w:val="22"/>
        </w:rPr>
      </w:pPr>
      <w:hyperlink w:anchor="_Toc486785455" w:history="1">
        <w:r w:rsidR="000E2515" w:rsidRPr="007A5418">
          <w:rPr>
            <w:rStyle w:val="a7"/>
            <w:b/>
          </w:rPr>
          <w:t>30</w:t>
        </w:r>
        <w:r w:rsidR="000E2515">
          <w:rPr>
            <w:rFonts w:asciiTheme="minorHAnsi" w:eastAsiaTheme="minorEastAsia" w:hAnsiTheme="minorHAnsi" w:cstheme="minorBidi"/>
            <w:bCs w:val="0"/>
            <w:iCs w:val="0"/>
            <w:sz w:val="22"/>
            <w:szCs w:val="22"/>
          </w:rPr>
          <w:tab/>
        </w:r>
        <w:r w:rsidR="000E2515" w:rsidRPr="007A5418">
          <w:rPr>
            <w:rStyle w:val="a7"/>
            <w:b/>
          </w:rPr>
          <w:t>Правила обработки персональных данных при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_Toc486785455 \h </w:instrText>
        </w:r>
        <w:r w:rsidR="000E2515">
          <w:rPr>
            <w:webHidden/>
          </w:rPr>
        </w:r>
        <w:r w:rsidR="000E2515">
          <w:rPr>
            <w:webHidden/>
          </w:rPr>
          <w:fldChar w:fldCharType="separate"/>
        </w:r>
        <w:r w:rsidR="00B95847">
          <w:rPr>
            <w:webHidden/>
          </w:rPr>
          <w:t>33</w:t>
        </w:r>
        <w:r w:rsidR="000E2515">
          <w:rPr>
            <w:webHidden/>
          </w:rPr>
          <w:fldChar w:fldCharType="end"/>
        </w:r>
      </w:hyperlink>
    </w:p>
    <w:p w14:paraId="2A737FF1"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56" w:history="1">
        <w:r w:rsidR="000E2515" w:rsidRPr="007A5418">
          <w:rPr>
            <w:rStyle w:val="a7"/>
          </w:rPr>
          <w:t>Приложение 1</w:t>
        </w:r>
        <w:r w:rsidR="000E2515">
          <w:rPr>
            <w:webHidden/>
          </w:rPr>
          <w:tab/>
        </w:r>
        <w:r w:rsidR="000E2515">
          <w:rPr>
            <w:webHidden/>
          </w:rPr>
          <w:fldChar w:fldCharType="begin"/>
        </w:r>
        <w:r w:rsidR="000E2515">
          <w:rPr>
            <w:webHidden/>
          </w:rPr>
          <w:instrText xml:space="preserve"> PAGEREF _Toc486785456 \h </w:instrText>
        </w:r>
        <w:r w:rsidR="000E2515">
          <w:rPr>
            <w:webHidden/>
          </w:rPr>
        </w:r>
        <w:r w:rsidR="000E2515">
          <w:rPr>
            <w:webHidden/>
          </w:rPr>
          <w:fldChar w:fldCharType="separate"/>
        </w:r>
        <w:r w:rsidR="00B95847">
          <w:rPr>
            <w:webHidden/>
          </w:rPr>
          <w:t>36</w:t>
        </w:r>
        <w:r w:rsidR="000E2515">
          <w:rPr>
            <w:webHidden/>
          </w:rPr>
          <w:fldChar w:fldCharType="end"/>
        </w:r>
      </w:hyperlink>
    </w:p>
    <w:p w14:paraId="2C0015F8"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57" w:history="1">
        <w:r w:rsidR="000E2515" w:rsidRPr="007A5418">
          <w:rPr>
            <w:rStyle w:val="a7"/>
          </w:rPr>
          <w:t>Термины и определения</w:t>
        </w:r>
        <w:r w:rsidR="000E2515">
          <w:rPr>
            <w:webHidden/>
          </w:rPr>
          <w:tab/>
        </w:r>
        <w:r w:rsidR="000E2515">
          <w:rPr>
            <w:webHidden/>
          </w:rPr>
          <w:fldChar w:fldCharType="begin"/>
        </w:r>
        <w:r w:rsidR="000E2515">
          <w:rPr>
            <w:webHidden/>
          </w:rPr>
          <w:instrText xml:space="preserve"> PAGEREF _Toc486785457 \h </w:instrText>
        </w:r>
        <w:r w:rsidR="000E2515">
          <w:rPr>
            <w:webHidden/>
          </w:rPr>
        </w:r>
        <w:r w:rsidR="000E2515">
          <w:rPr>
            <w:webHidden/>
          </w:rPr>
          <w:fldChar w:fldCharType="separate"/>
        </w:r>
        <w:r w:rsidR="00B95847">
          <w:rPr>
            <w:webHidden/>
          </w:rPr>
          <w:t>36</w:t>
        </w:r>
        <w:r w:rsidR="000E2515">
          <w:rPr>
            <w:webHidden/>
          </w:rPr>
          <w:fldChar w:fldCharType="end"/>
        </w:r>
      </w:hyperlink>
    </w:p>
    <w:p w14:paraId="1A57A7A2"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58" w:history="1">
        <w:r w:rsidR="000E2515" w:rsidRPr="007A5418">
          <w:rPr>
            <w:rStyle w:val="a7"/>
          </w:rPr>
          <w:t>Приложение 2</w:t>
        </w:r>
        <w:r w:rsidR="000E2515">
          <w:rPr>
            <w:webHidden/>
          </w:rPr>
          <w:tab/>
        </w:r>
        <w:r w:rsidR="000E2515">
          <w:rPr>
            <w:webHidden/>
          </w:rPr>
          <w:fldChar w:fldCharType="begin"/>
        </w:r>
        <w:r w:rsidR="000E2515">
          <w:rPr>
            <w:webHidden/>
          </w:rPr>
          <w:instrText xml:space="preserve"> PAGEREF _Toc486785458 \h </w:instrText>
        </w:r>
        <w:r w:rsidR="000E2515">
          <w:rPr>
            <w:webHidden/>
          </w:rPr>
        </w:r>
        <w:r w:rsidR="000E2515">
          <w:rPr>
            <w:webHidden/>
          </w:rPr>
          <w:fldChar w:fldCharType="separate"/>
        </w:r>
        <w:r w:rsidR="00B95847">
          <w:rPr>
            <w:webHidden/>
          </w:rPr>
          <w:t>38</w:t>
        </w:r>
        <w:r w:rsidR="000E2515">
          <w:rPr>
            <w:webHidden/>
          </w:rPr>
          <w:fldChar w:fldCharType="end"/>
        </w:r>
      </w:hyperlink>
    </w:p>
    <w:p w14:paraId="2FC6B1D7"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59" w:history="1">
        <w:r w:rsidR="000E2515" w:rsidRPr="007A5418">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_Toc486785459 \h </w:instrText>
        </w:r>
        <w:r w:rsidR="000E2515">
          <w:rPr>
            <w:webHidden/>
          </w:rPr>
        </w:r>
        <w:r w:rsidR="000E2515">
          <w:rPr>
            <w:webHidden/>
          </w:rPr>
          <w:fldChar w:fldCharType="separate"/>
        </w:r>
        <w:r w:rsidR="00B95847">
          <w:rPr>
            <w:webHidden/>
          </w:rPr>
          <w:t>38</w:t>
        </w:r>
        <w:r w:rsidR="000E2515">
          <w:rPr>
            <w:webHidden/>
          </w:rPr>
          <w:fldChar w:fldCharType="end"/>
        </w:r>
      </w:hyperlink>
    </w:p>
    <w:p w14:paraId="74A16396"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0" w:history="1">
        <w:r w:rsidR="000E2515" w:rsidRPr="007A5418">
          <w:rPr>
            <w:rStyle w:val="a7"/>
          </w:rPr>
          <w:t>Приложение 3</w:t>
        </w:r>
        <w:r w:rsidR="000E2515">
          <w:rPr>
            <w:webHidden/>
          </w:rPr>
          <w:tab/>
        </w:r>
        <w:r w:rsidR="000E2515">
          <w:rPr>
            <w:webHidden/>
          </w:rPr>
          <w:fldChar w:fldCharType="begin"/>
        </w:r>
        <w:r w:rsidR="000E2515">
          <w:rPr>
            <w:webHidden/>
          </w:rPr>
          <w:instrText xml:space="preserve"> PAGEREF _Toc486785460 \h </w:instrText>
        </w:r>
        <w:r w:rsidR="000E2515">
          <w:rPr>
            <w:webHidden/>
          </w:rPr>
        </w:r>
        <w:r w:rsidR="000E2515">
          <w:rPr>
            <w:webHidden/>
          </w:rPr>
          <w:fldChar w:fldCharType="separate"/>
        </w:r>
        <w:r w:rsidR="00B95847">
          <w:rPr>
            <w:webHidden/>
          </w:rPr>
          <w:t>39</w:t>
        </w:r>
        <w:r w:rsidR="000E2515">
          <w:rPr>
            <w:webHidden/>
          </w:rPr>
          <w:fldChar w:fldCharType="end"/>
        </w:r>
      </w:hyperlink>
    </w:p>
    <w:p w14:paraId="6E767391"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1" w:history="1">
        <w:r w:rsidR="000E2515" w:rsidRPr="007A5418">
          <w:rPr>
            <w:rStyle w:val="a7"/>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_Toc486785461 \h </w:instrText>
        </w:r>
        <w:r w:rsidR="000E2515">
          <w:rPr>
            <w:webHidden/>
          </w:rPr>
        </w:r>
        <w:r w:rsidR="000E2515">
          <w:rPr>
            <w:webHidden/>
          </w:rPr>
          <w:fldChar w:fldCharType="separate"/>
        </w:r>
        <w:r w:rsidR="00B95847">
          <w:rPr>
            <w:webHidden/>
          </w:rPr>
          <w:t>39</w:t>
        </w:r>
        <w:r w:rsidR="000E2515">
          <w:rPr>
            <w:webHidden/>
          </w:rPr>
          <w:fldChar w:fldCharType="end"/>
        </w:r>
      </w:hyperlink>
    </w:p>
    <w:p w14:paraId="513C681A"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2" w:history="1">
        <w:r w:rsidR="000E2515" w:rsidRPr="007A5418">
          <w:rPr>
            <w:rStyle w:val="a7"/>
          </w:rPr>
          <w:t>Приложение 4</w:t>
        </w:r>
        <w:r w:rsidR="000E2515">
          <w:rPr>
            <w:webHidden/>
          </w:rPr>
          <w:tab/>
        </w:r>
        <w:r w:rsidR="000E2515">
          <w:rPr>
            <w:webHidden/>
          </w:rPr>
          <w:fldChar w:fldCharType="begin"/>
        </w:r>
        <w:r w:rsidR="000E2515">
          <w:rPr>
            <w:webHidden/>
          </w:rPr>
          <w:instrText xml:space="preserve"> PAGEREF _Toc486785462 \h </w:instrText>
        </w:r>
        <w:r w:rsidR="000E2515">
          <w:rPr>
            <w:webHidden/>
          </w:rPr>
        </w:r>
        <w:r w:rsidR="000E2515">
          <w:rPr>
            <w:webHidden/>
          </w:rPr>
          <w:fldChar w:fldCharType="separate"/>
        </w:r>
        <w:r w:rsidR="00B95847">
          <w:rPr>
            <w:webHidden/>
          </w:rPr>
          <w:t>41</w:t>
        </w:r>
        <w:r w:rsidR="000E2515">
          <w:rPr>
            <w:webHidden/>
          </w:rPr>
          <w:fldChar w:fldCharType="end"/>
        </w:r>
      </w:hyperlink>
    </w:p>
    <w:p w14:paraId="157292FA"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3" w:history="1">
        <w:r w:rsidR="000E2515" w:rsidRPr="007A5418">
          <w:rPr>
            <w:rStyle w:val="a7"/>
          </w:rPr>
          <w:t>Форма решения о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_Toc486785463 \h </w:instrText>
        </w:r>
        <w:r w:rsidR="000E2515">
          <w:rPr>
            <w:webHidden/>
          </w:rPr>
        </w:r>
        <w:r w:rsidR="000E2515">
          <w:rPr>
            <w:webHidden/>
          </w:rPr>
          <w:fldChar w:fldCharType="separate"/>
        </w:r>
        <w:r w:rsidR="00B95847">
          <w:rPr>
            <w:webHidden/>
          </w:rPr>
          <w:t>41</w:t>
        </w:r>
        <w:r w:rsidR="000E2515">
          <w:rPr>
            <w:webHidden/>
          </w:rPr>
          <w:fldChar w:fldCharType="end"/>
        </w:r>
      </w:hyperlink>
    </w:p>
    <w:p w14:paraId="677D3904"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4" w:history="1">
        <w:r w:rsidR="000E2515" w:rsidRPr="007A5418">
          <w:rPr>
            <w:rStyle w:val="a7"/>
          </w:rPr>
          <w:t>Приложение 5</w:t>
        </w:r>
        <w:r w:rsidR="000E2515">
          <w:rPr>
            <w:webHidden/>
          </w:rPr>
          <w:tab/>
        </w:r>
        <w:r w:rsidR="000E2515">
          <w:rPr>
            <w:webHidden/>
          </w:rPr>
          <w:fldChar w:fldCharType="begin"/>
        </w:r>
        <w:r w:rsidR="000E2515">
          <w:rPr>
            <w:webHidden/>
          </w:rPr>
          <w:instrText xml:space="preserve"> PAGEREF _Toc486785464 \h </w:instrText>
        </w:r>
        <w:r w:rsidR="000E2515">
          <w:rPr>
            <w:webHidden/>
          </w:rPr>
        </w:r>
        <w:r w:rsidR="000E2515">
          <w:rPr>
            <w:webHidden/>
          </w:rPr>
          <w:fldChar w:fldCharType="separate"/>
        </w:r>
        <w:r w:rsidR="00B95847">
          <w:rPr>
            <w:webHidden/>
          </w:rPr>
          <w:t>42</w:t>
        </w:r>
        <w:r w:rsidR="000E2515">
          <w:rPr>
            <w:webHidden/>
          </w:rPr>
          <w:fldChar w:fldCharType="end"/>
        </w:r>
      </w:hyperlink>
    </w:p>
    <w:p w14:paraId="4A013122"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5" w:history="1">
        <w:r w:rsidR="000E2515" w:rsidRPr="007A5418">
          <w:rPr>
            <w:rStyle w:val="a7"/>
          </w:rPr>
          <w:t>Форма решения об отказе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_Toc486785465 \h </w:instrText>
        </w:r>
        <w:r w:rsidR="000E2515">
          <w:rPr>
            <w:webHidden/>
          </w:rPr>
        </w:r>
        <w:r w:rsidR="000E2515">
          <w:rPr>
            <w:webHidden/>
          </w:rPr>
          <w:fldChar w:fldCharType="separate"/>
        </w:r>
        <w:r w:rsidR="00B95847">
          <w:rPr>
            <w:webHidden/>
          </w:rPr>
          <w:t>42</w:t>
        </w:r>
        <w:r w:rsidR="000E2515">
          <w:rPr>
            <w:webHidden/>
          </w:rPr>
          <w:fldChar w:fldCharType="end"/>
        </w:r>
      </w:hyperlink>
    </w:p>
    <w:p w14:paraId="2AC6C7A9"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6" w:history="1">
        <w:r w:rsidR="000E2515" w:rsidRPr="007A5418">
          <w:rPr>
            <w:rStyle w:val="a7"/>
          </w:rPr>
          <w:t>Приложение 6</w:t>
        </w:r>
        <w:r w:rsidR="000E2515">
          <w:rPr>
            <w:webHidden/>
          </w:rPr>
          <w:tab/>
        </w:r>
        <w:r w:rsidR="000E2515">
          <w:rPr>
            <w:webHidden/>
          </w:rPr>
          <w:fldChar w:fldCharType="begin"/>
        </w:r>
        <w:r w:rsidR="000E2515">
          <w:rPr>
            <w:webHidden/>
          </w:rPr>
          <w:instrText xml:space="preserve"> PAGEREF _Toc486785466 \h </w:instrText>
        </w:r>
        <w:r w:rsidR="000E2515">
          <w:rPr>
            <w:webHidden/>
          </w:rPr>
        </w:r>
        <w:r w:rsidR="000E2515">
          <w:rPr>
            <w:webHidden/>
          </w:rPr>
          <w:fldChar w:fldCharType="separate"/>
        </w:r>
        <w:r w:rsidR="00B95847">
          <w:rPr>
            <w:webHidden/>
          </w:rPr>
          <w:t>44</w:t>
        </w:r>
        <w:r w:rsidR="000E2515">
          <w:rPr>
            <w:webHidden/>
          </w:rPr>
          <w:fldChar w:fldCharType="end"/>
        </w:r>
      </w:hyperlink>
    </w:p>
    <w:p w14:paraId="26E65DDC"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7" w:history="1">
        <w:r w:rsidR="000E2515" w:rsidRPr="007A5418">
          <w:rPr>
            <w:rStyle w:val="a7"/>
          </w:rPr>
          <w:t>Форма решения о прекращении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_Toc486785467 \h </w:instrText>
        </w:r>
        <w:r w:rsidR="000E2515">
          <w:rPr>
            <w:webHidden/>
          </w:rPr>
        </w:r>
        <w:r w:rsidR="000E2515">
          <w:rPr>
            <w:webHidden/>
          </w:rPr>
          <w:fldChar w:fldCharType="separate"/>
        </w:r>
        <w:r w:rsidR="00B95847">
          <w:rPr>
            <w:webHidden/>
          </w:rPr>
          <w:t>44</w:t>
        </w:r>
        <w:r w:rsidR="000E2515">
          <w:rPr>
            <w:webHidden/>
          </w:rPr>
          <w:fldChar w:fldCharType="end"/>
        </w:r>
      </w:hyperlink>
    </w:p>
    <w:p w14:paraId="6EAB94FD"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8" w:history="1">
        <w:r w:rsidR="000E2515" w:rsidRPr="007A5418">
          <w:rPr>
            <w:rStyle w:val="a7"/>
          </w:rPr>
          <w:t>Приложение 7</w:t>
        </w:r>
        <w:r w:rsidR="000E2515">
          <w:rPr>
            <w:webHidden/>
          </w:rPr>
          <w:tab/>
        </w:r>
        <w:r w:rsidR="000E2515">
          <w:rPr>
            <w:webHidden/>
          </w:rPr>
          <w:fldChar w:fldCharType="begin"/>
        </w:r>
        <w:r w:rsidR="000E2515">
          <w:rPr>
            <w:webHidden/>
          </w:rPr>
          <w:instrText xml:space="preserve"> PAGEREF _Toc486785468 \h </w:instrText>
        </w:r>
        <w:r w:rsidR="000E2515">
          <w:rPr>
            <w:webHidden/>
          </w:rPr>
        </w:r>
        <w:r w:rsidR="000E2515">
          <w:rPr>
            <w:webHidden/>
          </w:rPr>
          <w:fldChar w:fldCharType="separate"/>
        </w:r>
        <w:r w:rsidR="00B95847">
          <w:rPr>
            <w:webHidden/>
          </w:rPr>
          <w:t>45</w:t>
        </w:r>
        <w:r w:rsidR="000E2515">
          <w:rPr>
            <w:webHidden/>
          </w:rPr>
          <w:fldChar w:fldCharType="end"/>
        </w:r>
      </w:hyperlink>
    </w:p>
    <w:p w14:paraId="477FA678"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69" w:history="1">
        <w:r w:rsidR="000E2515" w:rsidRPr="007A5418">
          <w:rPr>
            <w:rStyle w:val="a7"/>
          </w:rPr>
          <w:t>Форма решения о приостановлении (прекращении)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_Toc486785469 \h </w:instrText>
        </w:r>
        <w:r w:rsidR="000E2515">
          <w:rPr>
            <w:webHidden/>
          </w:rPr>
        </w:r>
        <w:r w:rsidR="000E2515">
          <w:rPr>
            <w:webHidden/>
          </w:rPr>
          <w:fldChar w:fldCharType="separate"/>
        </w:r>
        <w:r w:rsidR="00B95847">
          <w:rPr>
            <w:webHidden/>
          </w:rPr>
          <w:t>45</w:t>
        </w:r>
        <w:r w:rsidR="000E2515">
          <w:rPr>
            <w:webHidden/>
          </w:rPr>
          <w:fldChar w:fldCharType="end"/>
        </w:r>
      </w:hyperlink>
    </w:p>
    <w:p w14:paraId="07222D7A"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0" w:history="1">
        <w:r w:rsidR="000E2515" w:rsidRPr="007A5418">
          <w:rPr>
            <w:rStyle w:val="a7"/>
          </w:rPr>
          <w:t>Приложение 8</w:t>
        </w:r>
        <w:r w:rsidR="000E2515">
          <w:rPr>
            <w:webHidden/>
          </w:rPr>
          <w:tab/>
        </w:r>
        <w:r w:rsidR="000E2515">
          <w:rPr>
            <w:webHidden/>
          </w:rPr>
          <w:fldChar w:fldCharType="begin"/>
        </w:r>
        <w:r w:rsidR="000E2515">
          <w:rPr>
            <w:webHidden/>
          </w:rPr>
          <w:instrText xml:space="preserve"> PAGEREF _Toc486785470 \h </w:instrText>
        </w:r>
        <w:r w:rsidR="000E2515">
          <w:rPr>
            <w:webHidden/>
          </w:rPr>
        </w:r>
        <w:r w:rsidR="000E2515">
          <w:rPr>
            <w:webHidden/>
          </w:rPr>
          <w:fldChar w:fldCharType="separate"/>
        </w:r>
        <w:r w:rsidR="00B95847">
          <w:rPr>
            <w:webHidden/>
          </w:rPr>
          <w:t>46</w:t>
        </w:r>
        <w:r w:rsidR="000E2515">
          <w:rPr>
            <w:webHidden/>
          </w:rPr>
          <w:fldChar w:fldCharType="end"/>
        </w:r>
      </w:hyperlink>
    </w:p>
    <w:p w14:paraId="453759AB"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1" w:history="1">
        <w:r w:rsidR="000E2515" w:rsidRPr="007A5418">
          <w:rPr>
            <w:rStyle w:val="a7"/>
          </w:rPr>
          <w:t>Форма решения о возобновлении Государственной услуги</w:t>
        </w:r>
        <w:r w:rsidR="000E2515">
          <w:rPr>
            <w:webHidden/>
          </w:rPr>
          <w:tab/>
        </w:r>
        <w:r w:rsidR="000E2515">
          <w:rPr>
            <w:webHidden/>
          </w:rPr>
          <w:fldChar w:fldCharType="begin"/>
        </w:r>
        <w:r w:rsidR="000E2515">
          <w:rPr>
            <w:webHidden/>
          </w:rPr>
          <w:instrText xml:space="preserve"> PAGEREF _Toc486785471 \h </w:instrText>
        </w:r>
        <w:r w:rsidR="000E2515">
          <w:rPr>
            <w:webHidden/>
          </w:rPr>
        </w:r>
        <w:r w:rsidR="000E2515">
          <w:rPr>
            <w:webHidden/>
          </w:rPr>
          <w:fldChar w:fldCharType="separate"/>
        </w:r>
        <w:r w:rsidR="00B95847">
          <w:rPr>
            <w:webHidden/>
          </w:rPr>
          <w:t>46</w:t>
        </w:r>
        <w:r w:rsidR="000E2515">
          <w:rPr>
            <w:webHidden/>
          </w:rPr>
          <w:fldChar w:fldCharType="end"/>
        </w:r>
      </w:hyperlink>
    </w:p>
    <w:p w14:paraId="7777BF5F"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2" w:history="1">
        <w:r w:rsidR="000E2515" w:rsidRPr="007A5418">
          <w:rPr>
            <w:rStyle w:val="a7"/>
          </w:rPr>
          <w:t>Приложение 9</w:t>
        </w:r>
        <w:r w:rsidR="000E2515">
          <w:rPr>
            <w:webHidden/>
          </w:rPr>
          <w:tab/>
        </w:r>
        <w:r w:rsidR="000E2515">
          <w:rPr>
            <w:webHidden/>
          </w:rPr>
          <w:fldChar w:fldCharType="begin"/>
        </w:r>
        <w:r w:rsidR="000E2515">
          <w:rPr>
            <w:webHidden/>
          </w:rPr>
          <w:instrText xml:space="preserve"> PAGEREF _Toc486785472 \h </w:instrText>
        </w:r>
        <w:r w:rsidR="000E2515">
          <w:rPr>
            <w:webHidden/>
          </w:rPr>
        </w:r>
        <w:r w:rsidR="000E2515">
          <w:rPr>
            <w:webHidden/>
          </w:rPr>
          <w:fldChar w:fldCharType="separate"/>
        </w:r>
        <w:r w:rsidR="00B95847">
          <w:rPr>
            <w:webHidden/>
          </w:rPr>
          <w:t>47</w:t>
        </w:r>
        <w:r w:rsidR="000E2515">
          <w:rPr>
            <w:webHidden/>
          </w:rPr>
          <w:fldChar w:fldCharType="end"/>
        </w:r>
      </w:hyperlink>
    </w:p>
    <w:p w14:paraId="47F59FF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3" w:history="1">
        <w:r w:rsidR="000E2515" w:rsidRPr="007A5418">
          <w:rPr>
            <w:rStyle w:val="a7"/>
          </w:rPr>
          <w:t>Список нормативных актов, в соответствии с которыми осуществляется предоставление Государственной услуги</w:t>
        </w:r>
        <w:r w:rsidR="000E2515">
          <w:rPr>
            <w:webHidden/>
          </w:rPr>
          <w:tab/>
        </w:r>
        <w:r w:rsidR="000E2515">
          <w:rPr>
            <w:webHidden/>
          </w:rPr>
          <w:fldChar w:fldCharType="begin"/>
        </w:r>
        <w:r w:rsidR="000E2515">
          <w:rPr>
            <w:webHidden/>
          </w:rPr>
          <w:instrText xml:space="preserve"> PAGEREF _Toc486785473 \h </w:instrText>
        </w:r>
        <w:r w:rsidR="000E2515">
          <w:rPr>
            <w:webHidden/>
          </w:rPr>
        </w:r>
        <w:r w:rsidR="000E2515">
          <w:rPr>
            <w:webHidden/>
          </w:rPr>
          <w:fldChar w:fldCharType="separate"/>
        </w:r>
        <w:r w:rsidR="00B95847">
          <w:rPr>
            <w:webHidden/>
          </w:rPr>
          <w:t>47</w:t>
        </w:r>
        <w:r w:rsidR="000E2515">
          <w:rPr>
            <w:webHidden/>
          </w:rPr>
          <w:fldChar w:fldCharType="end"/>
        </w:r>
      </w:hyperlink>
    </w:p>
    <w:p w14:paraId="3505A0EA"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4" w:history="1">
        <w:r w:rsidR="000E2515" w:rsidRPr="007A5418">
          <w:rPr>
            <w:rStyle w:val="a7"/>
          </w:rPr>
          <w:t>Приложение 10</w:t>
        </w:r>
        <w:r w:rsidR="000E2515">
          <w:rPr>
            <w:webHidden/>
          </w:rPr>
          <w:tab/>
        </w:r>
        <w:r w:rsidR="000E2515">
          <w:rPr>
            <w:webHidden/>
          </w:rPr>
          <w:fldChar w:fldCharType="begin"/>
        </w:r>
        <w:r w:rsidR="000E2515">
          <w:rPr>
            <w:webHidden/>
          </w:rPr>
          <w:instrText xml:space="preserve"> PAGEREF _Toc486785474 \h </w:instrText>
        </w:r>
        <w:r w:rsidR="000E2515">
          <w:rPr>
            <w:webHidden/>
          </w:rPr>
        </w:r>
        <w:r w:rsidR="000E2515">
          <w:rPr>
            <w:webHidden/>
          </w:rPr>
          <w:fldChar w:fldCharType="separate"/>
        </w:r>
        <w:r w:rsidR="00B95847">
          <w:rPr>
            <w:webHidden/>
          </w:rPr>
          <w:t>50</w:t>
        </w:r>
        <w:r w:rsidR="000E2515">
          <w:rPr>
            <w:webHidden/>
          </w:rPr>
          <w:fldChar w:fldCharType="end"/>
        </w:r>
      </w:hyperlink>
    </w:p>
    <w:p w14:paraId="33FB0BF9"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5" w:history="1">
        <w:r w:rsidR="000E2515" w:rsidRPr="007A5418">
          <w:rPr>
            <w:rStyle w:val="a7"/>
          </w:rPr>
          <w:t>Форма заявления о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_Toc486785475 \h </w:instrText>
        </w:r>
        <w:r w:rsidR="000E2515">
          <w:rPr>
            <w:webHidden/>
          </w:rPr>
        </w:r>
        <w:r w:rsidR="000E2515">
          <w:rPr>
            <w:webHidden/>
          </w:rPr>
          <w:fldChar w:fldCharType="separate"/>
        </w:r>
        <w:r w:rsidR="00B95847">
          <w:rPr>
            <w:webHidden/>
          </w:rPr>
          <w:t>50</w:t>
        </w:r>
        <w:r w:rsidR="000E2515">
          <w:rPr>
            <w:webHidden/>
          </w:rPr>
          <w:fldChar w:fldCharType="end"/>
        </w:r>
      </w:hyperlink>
    </w:p>
    <w:p w14:paraId="4107169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6" w:history="1">
        <w:r w:rsidR="000E2515" w:rsidRPr="007A5418">
          <w:rPr>
            <w:rStyle w:val="a7"/>
          </w:rPr>
          <w:t>Приложение 11</w:t>
        </w:r>
        <w:r w:rsidR="000E2515">
          <w:rPr>
            <w:webHidden/>
          </w:rPr>
          <w:tab/>
        </w:r>
        <w:r w:rsidR="000E2515">
          <w:rPr>
            <w:webHidden/>
          </w:rPr>
          <w:fldChar w:fldCharType="begin"/>
        </w:r>
        <w:r w:rsidR="000E2515">
          <w:rPr>
            <w:webHidden/>
          </w:rPr>
          <w:instrText xml:space="preserve"> PAGEREF _Toc486785476 \h </w:instrText>
        </w:r>
        <w:r w:rsidR="000E2515">
          <w:rPr>
            <w:webHidden/>
          </w:rPr>
        </w:r>
        <w:r w:rsidR="000E2515">
          <w:rPr>
            <w:webHidden/>
          </w:rPr>
          <w:fldChar w:fldCharType="separate"/>
        </w:r>
        <w:r w:rsidR="00B95847">
          <w:rPr>
            <w:webHidden/>
          </w:rPr>
          <w:t>52</w:t>
        </w:r>
        <w:r w:rsidR="000E2515">
          <w:rPr>
            <w:webHidden/>
          </w:rPr>
          <w:fldChar w:fldCharType="end"/>
        </w:r>
      </w:hyperlink>
    </w:p>
    <w:p w14:paraId="47F97A9D"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7" w:history="1">
        <w:r w:rsidR="000E2515" w:rsidRPr="007A5418">
          <w:rPr>
            <w:rStyle w:val="a7"/>
          </w:rPr>
          <w:t>Форма заявления о прекращении Государственной услуги</w:t>
        </w:r>
        <w:r w:rsidR="000E2515">
          <w:rPr>
            <w:webHidden/>
          </w:rPr>
          <w:tab/>
        </w:r>
        <w:r w:rsidR="000E2515">
          <w:rPr>
            <w:webHidden/>
          </w:rPr>
          <w:fldChar w:fldCharType="begin"/>
        </w:r>
        <w:r w:rsidR="000E2515">
          <w:rPr>
            <w:webHidden/>
          </w:rPr>
          <w:instrText xml:space="preserve"> PAGEREF _Toc486785477 \h </w:instrText>
        </w:r>
        <w:r w:rsidR="000E2515">
          <w:rPr>
            <w:webHidden/>
          </w:rPr>
        </w:r>
        <w:r w:rsidR="000E2515">
          <w:rPr>
            <w:webHidden/>
          </w:rPr>
          <w:fldChar w:fldCharType="separate"/>
        </w:r>
        <w:r w:rsidR="00B95847">
          <w:rPr>
            <w:webHidden/>
          </w:rPr>
          <w:t>52</w:t>
        </w:r>
        <w:r w:rsidR="000E2515">
          <w:rPr>
            <w:webHidden/>
          </w:rPr>
          <w:fldChar w:fldCharType="end"/>
        </w:r>
      </w:hyperlink>
    </w:p>
    <w:p w14:paraId="48E1ACE1"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8" w:history="1">
        <w:r w:rsidR="000E2515" w:rsidRPr="007A5418">
          <w:rPr>
            <w:rStyle w:val="a7"/>
          </w:rPr>
          <w:t>Приложение 12</w:t>
        </w:r>
        <w:r w:rsidR="000E2515">
          <w:rPr>
            <w:webHidden/>
          </w:rPr>
          <w:tab/>
        </w:r>
        <w:r w:rsidR="000E2515">
          <w:rPr>
            <w:webHidden/>
          </w:rPr>
          <w:fldChar w:fldCharType="begin"/>
        </w:r>
        <w:r w:rsidR="000E2515">
          <w:rPr>
            <w:webHidden/>
          </w:rPr>
          <w:instrText xml:space="preserve"> PAGEREF _Toc486785478 \h </w:instrText>
        </w:r>
        <w:r w:rsidR="000E2515">
          <w:rPr>
            <w:webHidden/>
          </w:rPr>
        </w:r>
        <w:r w:rsidR="000E2515">
          <w:rPr>
            <w:webHidden/>
          </w:rPr>
          <w:fldChar w:fldCharType="separate"/>
        </w:r>
        <w:r w:rsidR="00B95847">
          <w:rPr>
            <w:webHidden/>
          </w:rPr>
          <w:t>54</w:t>
        </w:r>
        <w:r w:rsidR="000E2515">
          <w:rPr>
            <w:webHidden/>
          </w:rPr>
          <w:fldChar w:fldCharType="end"/>
        </w:r>
      </w:hyperlink>
    </w:p>
    <w:p w14:paraId="14B21765"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79" w:history="1">
        <w:r w:rsidR="000E2515" w:rsidRPr="007A5418">
          <w:rPr>
            <w:rStyle w:val="a7"/>
          </w:rPr>
          <w:t>Форма заявления о возобновлении Государственной услуги</w:t>
        </w:r>
        <w:r w:rsidR="000E2515">
          <w:rPr>
            <w:webHidden/>
          </w:rPr>
          <w:tab/>
        </w:r>
        <w:r w:rsidR="000E2515">
          <w:rPr>
            <w:webHidden/>
          </w:rPr>
          <w:fldChar w:fldCharType="begin"/>
        </w:r>
        <w:r w:rsidR="000E2515">
          <w:rPr>
            <w:webHidden/>
          </w:rPr>
          <w:instrText xml:space="preserve"> PAGEREF _Toc486785479 \h </w:instrText>
        </w:r>
        <w:r w:rsidR="000E2515">
          <w:rPr>
            <w:webHidden/>
          </w:rPr>
        </w:r>
        <w:r w:rsidR="000E2515">
          <w:rPr>
            <w:webHidden/>
          </w:rPr>
          <w:fldChar w:fldCharType="separate"/>
        </w:r>
        <w:r w:rsidR="00B95847">
          <w:rPr>
            <w:webHidden/>
          </w:rPr>
          <w:t>54</w:t>
        </w:r>
        <w:r w:rsidR="000E2515">
          <w:rPr>
            <w:webHidden/>
          </w:rPr>
          <w:fldChar w:fldCharType="end"/>
        </w:r>
      </w:hyperlink>
    </w:p>
    <w:p w14:paraId="0F38478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0" w:history="1">
        <w:r w:rsidR="000E2515" w:rsidRPr="007A5418">
          <w:rPr>
            <w:rStyle w:val="a7"/>
          </w:rPr>
          <w:t>Приложение 13</w:t>
        </w:r>
        <w:r w:rsidR="000E2515">
          <w:rPr>
            <w:webHidden/>
          </w:rPr>
          <w:tab/>
        </w:r>
        <w:r w:rsidR="000E2515">
          <w:rPr>
            <w:webHidden/>
          </w:rPr>
          <w:fldChar w:fldCharType="begin"/>
        </w:r>
        <w:r w:rsidR="000E2515">
          <w:rPr>
            <w:webHidden/>
          </w:rPr>
          <w:instrText xml:space="preserve"> PAGEREF _Toc486785480 \h </w:instrText>
        </w:r>
        <w:r w:rsidR="000E2515">
          <w:rPr>
            <w:webHidden/>
          </w:rPr>
        </w:r>
        <w:r w:rsidR="000E2515">
          <w:rPr>
            <w:webHidden/>
          </w:rPr>
          <w:fldChar w:fldCharType="separate"/>
        </w:r>
        <w:r w:rsidR="00B95847">
          <w:rPr>
            <w:webHidden/>
          </w:rPr>
          <w:t>56</w:t>
        </w:r>
        <w:r w:rsidR="000E2515">
          <w:rPr>
            <w:webHidden/>
          </w:rPr>
          <w:fldChar w:fldCharType="end"/>
        </w:r>
      </w:hyperlink>
    </w:p>
    <w:p w14:paraId="7D1BA9C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1" w:history="1">
        <w:r w:rsidR="000E2515" w:rsidRPr="007A5418">
          <w:rPr>
            <w:rStyle w:val="a7"/>
          </w:rPr>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r w:rsidR="000E2515">
          <w:rPr>
            <w:webHidden/>
          </w:rPr>
          <w:tab/>
        </w:r>
        <w:r w:rsidR="000E2515">
          <w:rPr>
            <w:webHidden/>
          </w:rPr>
          <w:fldChar w:fldCharType="begin"/>
        </w:r>
        <w:r w:rsidR="000E2515">
          <w:rPr>
            <w:webHidden/>
          </w:rPr>
          <w:instrText xml:space="preserve"> PAGEREF _Toc486785481 \h </w:instrText>
        </w:r>
        <w:r w:rsidR="000E2515">
          <w:rPr>
            <w:webHidden/>
          </w:rPr>
        </w:r>
        <w:r w:rsidR="000E2515">
          <w:rPr>
            <w:webHidden/>
          </w:rPr>
          <w:fldChar w:fldCharType="separate"/>
        </w:r>
        <w:r w:rsidR="00B95847">
          <w:rPr>
            <w:webHidden/>
          </w:rPr>
          <w:t>56</w:t>
        </w:r>
        <w:r w:rsidR="000E2515">
          <w:rPr>
            <w:webHidden/>
          </w:rPr>
          <w:fldChar w:fldCharType="end"/>
        </w:r>
      </w:hyperlink>
    </w:p>
    <w:p w14:paraId="294C2A0E"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2" w:history="1">
        <w:r w:rsidR="000E2515" w:rsidRPr="007A5418">
          <w:rPr>
            <w:rStyle w:val="a7"/>
          </w:rPr>
          <w:t>Приложение 14</w:t>
        </w:r>
        <w:r w:rsidR="000E2515">
          <w:rPr>
            <w:webHidden/>
          </w:rPr>
          <w:tab/>
        </w:r>
        <w:r w:rsidR="000E2515">
          <w:rPr>
            <w:webHidden/>
          </w:rPr>
          <w:fldChar w:fldCharType="begin"/>
        </w:r>
        <w:r w:rsidR="000E2515">
          <w:rPr>
            <w:webHidden/>
          </w:rPr>
          <w:instrText xml:space="preserve"> PAGEREF _Toc486785482 \h </w:instrText>
        </w:r>
        <w:r w:rsidR="000E2515">
          <w:rPr>
            <w:webHidden/>
          </w:rPr>
        </w:r>
        <w:r w:rsidR="000E2515">
          <w:rPr>
            <w:webHidden/>
          </w:rPr>
          <w:fldChar w:fldCharType="separate"/>
        </w:r>
        <w:r w:rsidR="00B95847">
          <w:rPr>
            <w:webHidden/>
          </w:rPr>
          <w:t>63</w:t>
        </w:r>
        <w:r w:rsidR="000E2515">
          <w:rPr>
            <w:webHidden/>
          </w:rPr>
          <w:fldChar w:fldCharType="end"/>
        </w:r>
      </w:hyperlink>
    </w:p>
    <w:p w14:paraId="69F625F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3" w:history="1">
        <w:r w:rsidR="000E2515" w:rsidRPr="007A5418">
          <w:rPr>
            <w:rStyle w:val="a7"/>
          </w:rPr>
          <w:t>Описание документов, необходимых для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_Toc486785483 \h </w:instrText>
        </w:r>
        <w:r w:rsidR="000E2515">
          <w:rPr>
            <w:webHidden/>
          </w:rPr>
        </w:r>
        <w:r w:rsidR="000E2515">
          <w:rPr>
            <w:webHidden/>
          </w:rPr>
          <w:fldChar w:fldCharType="separate"/>
        </w:r>
        <w:r w:rsidR="00B95847">
          <w:rPr>
            <w:webHidden/>
          </w:rPr>
          <w:t>63</w:t>
        </w:r>
        <w:r w:rsidR="000E2515">
          <w:rPr>
            <w:webHidden/>
          </w:rPr>
          <w:fldChar w:fldCharType="end"/>
        </w:r>
      </w:hyperlink>
    </w:p>
    <w:p w14:paraId="231A53A3"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4" w:history="1">
        <w:r w:rsidR="000E2515" w:rsidRPr="007A5418">
          <w:rPr>
            <w:rStyle w:val="a7"/>
          </w:rPr>
          <w:t>Приложение 15</w:t>
        </w:r>
        <w:r w:rsidR="000E2515">
          <w:rPr>
            <w:webHidden/>
          </w:rPr>
          <w:tab/>
        </w:r>
        <w:r w:rsidR="000E2515">
          <w:rPr>
            <w:webHidden/>
          </w:rPr>
          <w:fldChar w:fldCharType="begin"/>
        </w:r>
        <w:r w:rsidR="000E2515">
          <w:rPr>
            <w:webHidden/>
          </w:rPr>
          <w:instrText xml:space="preserve"> PAGEREF _Toc486785484 \h </w:instrText>
        </w:r>
        <w:r w:rsidR="000E2515">
          <w:rPr>
            <w:webHidden/>
          </w:rPr>
        </w:r>
        <w:r w:rsidR="000E2515">
          <w:rPr>
            <w:webHidden/>
          </w:rPr>
          <w:fldChar w:fldCharType="separate"/>
        </w:r>
        <w:r w:rsidR="00B95847">
          <w:rPr>
            <w:webHidden/>
          </w:rPr>
          <w:t>80</w:t>
        </w:r>
        <w:r w:rsidR="000E2515">
          <w:rPr>
            <w:webHidden/>
          </w:rPr>
          <w:fldChar w:fldCharType="end"/>
        </w:r>
      </w:hyperlink>
    </w:p>
    <w:p w14:paraId="440759D3"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5" w:history="1">
        <w:r w:rsidR="000E2515" w:rsidRPr="007A5418">
          <w:rPr>
            <w:rStyle w:val="a7"/>
            <w:rFonts w:eastAsia="Times New Roman"/>
            <w:lang w:eastAsia="ru-RU"/>
          </w:rPr>
          <w:t xml:space="preserve">Форма </w:t>
        </w:r>
        <w:r w:rsidR="000E2515" w:rsidRPr="007A5418">
          <w:rPr>
            <w:rStyle w:val="a7"/>
            <w:rFonts w:eastAsia="Times New Roman"/>
            <w:iCs/>
            <w:lang w:eastAsia="ru-RU"/>
          </w:rPr>
          <w:t xml:space="preserve"> </w:t>
        </w:r>
        <w:r w:rsidR="000E2515" w:rsidRPr="007A5418">
          <w:rPr>
            <w:rStyle w:val="a7"/>
            <w:rFonts w:eastAsia="Times New Roman"/>
            <w:lang w:eastAsia="ru-RU"/>
          </w:rPr>
          <w:t>решения об отказе в приеме и регистрации документов, необходимых для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_Toc486785485 \h </w:instrText>
        </w:r>
        <w:r w:rsidR="000E2515">
          <w:rPr>
            <w:webHidden/>
          </w:rPr>
        </w:r>
        <w:r w:rsidR="000E2515">
          <w:rPr>
            <w:webHidden/>
          </w:rPr>
          <w:fldChar w:fldCharType="separate"/>
        </w:r>
        <w:r w:rsidR="00B95847">
          <w:rPr>
            <w:webHidden/>
          </w:rPr>
          <w:t>80</w:t>
        </w:r>
        <w:r w:rsidR="000E2515">
          <w:rPr>
            <w:webHidden/>
          </w:rPr>
          <w:fldChar w:fldCharType="end"/>
        </w:r>
      </w:hyperlink>
    </w:p>
    <w:p w14:paraId="690DC3AC"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6" w:history="1">
        <w:r w:rsidR="000E2515" w:rsidRPr="007A5418">
          <w:rPr>
            <w:rStyle w:val="a7"/>
          </w:rPr>
          <w:t>Приложение 16</w:t>
        </w:r>
        <w:r w:rsidR="000E2515">
          <w:rPr>
            <w:webHidden/>
          </w:rPr>
          <w:tab/>
        </w:r>
        <w:r w:rsidR="000E2515">
          <w:rPr>
            <w:webHidden/>
          </w:rPr>
          <w:fldChar w:fldCharType="begin"/>
        </w:r>
        <w:r w:rsidR="000E2515">
          <w:rPr>
            <w:webHidden/>
          </w:rPr>
          <w:instrText xml:space="preserve"> PAGEREF _Toc486785486 \h </w:instrText>
        </w:r>
        <w:r w:rsidR="000E2515">
          <w:rPr>
            <w:webHidden/>
          </w:rPr>
        </w:r>
        <w:r w:rsidR="000E2515">
          <w:rPr>
            <w:webHidden/>
          </w:rPr>
          <w:fldChar w:fldCharType="separate"/>
        </w:r>
        <w:r w:rsidR="00B95847">
          <w:rPr>
            <w:webHidden/>
          </w:rPr>
          <w:t>82</w:t>
        </w:r>
        <w:r w:rsidR="000E2515">
          <w:rPr>
            <w:webHidden/>
          </w:rPr>
          <w:fldChar w:fldCharType="end"/>
        </w:r>
      </w:hyperlink>
    </w:p>
    <w:p w14:paraId="50189D63"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7" w:history="1">
        <w:r w:rsidR="000E2515" w:rsidRPr="007A5418">
          <w:rPr>
            <w:rStyle w:val="a7"/>
          </w:rPr>
          <w:t>Требования к помещениям, в которых предоставляется Государственная услуга</w:t>
        </w:r>
        <w:r w:rsidR="000E2515">
          <w:rPr>
            <w:webHidden/>
          </w:rPr>
          <w:tab/>
        </w:r>
        <w:r w:rsidR="000E2515">
          <w:rPr>
            <w:webHidden/>
          </w:rPr>
          <w:fldChar w:fldCharType="begin"/>
        </w:r>
        <w:r w:rsidR="000E2515">
          <w:rPr>
            <w:webHidden/>
          </w:rPr>
          <w:instrText xml:space="preserve"> PAGEREF _Toc486785487 \h </w:instrText>
        </w:r>
        <w:r w:rsidR="000E2515">
          <w:rPr>
            <w:webHidden/>
          </w:rPr>
        </w:r>
        <w:r w:rsidR="000E2515">
          <w:rPr>
            <w:webHidden/>
          </w:rPr>
          <w:fldChar w:fldCharType="separate"/>
        </w:r>
        <w:r w:rsidR="00B95847">
          <w:rPr>
            <w:webHidden/>
          </w:rPr>
          <w:t>82</w:t>
        </w:r>
        <w:r w:rsidR="000E2515">
          <w:rPr>
            <w:webHidden/>
          </w:rPr>
          <w:fldChar w:fldCharType="end"/>
        </w:r>
      </w:hyperlink>
    </w:p>
    <w:p w14:paraId="5B5ABB2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8" w:history="1">
        <w:r w:rsidR="000E2515" w:rsidRPr="007A5418">
          <w:rPr>
            <w:rStyle w:val="a7"/>
          </w:rPr>
          <w:t>Приложение 17</w:t>
        </w:r>
        <w:r w:rsidR="000E2515">
          <w:rPr>
            <w:webHidden/>
          </w:rPr>
          <w:tab/>
        </w:r>
        <w:r w:rsidR="000E2515">
          <w:rPr>
            <w:webHidden/>
          </w:rPr>
          <w:fldChar w:fldCharType="begin"/>
        </w:r>
        <w:r w:rsidR="000E2515">
          <w:rPr>
            <w:webHidden/>
          </w:rPr>
          <w:instrText xml:space="preserve"> PAGEREF _Toc486785488 \h </w:instrText>
        </w:r>
        <w:r w:rsidR="000E2515">
          <w:rPr>
            <w:webHidden/>
          </w:rPr>
        </w:r>
        <w:r w:rsidR="000E2515">
          <w:rPr>
            <w:webHidden/>
          </w:rPr>
          <w:fldChar w:fldCharType="separate"/>
        </w:r>
        <w:r w:rsidR="00B95847">
          <w:rPr>
            <w:webHidden/>
          </w:rPr>
          <w:t>83</w:t>
        </w:r>
        <w:r w:rsidR="000E2515">
          <w:rPr>
            <w:webHidden/>
          </w:rPr>
          <w:fldChar w:fldCharType="end"/>
        </w:r>
      </w:hyperlink>
    </w:p>
    <w:p w14:paraId="42C9A480"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89" w:history="1">
        <w:r w:rsidR="000E2515" w:rsidRPr="007A5418">
          <w:rPr>
            <w:rStyle w:val="a7"/>
          </w:rPr>
          <w:t>Показатели доступности и качества Государственной услуги</w:t>
        </w:r>
        <w:r w:rsidR="000E2515">
          <w:rPr>
            <w:webHidden/>
          </w:rPr>
          <w:tab/>
        </w:r>
        <w:r w:rsidR="000E2515">
          <w:rPr>
            <w:webHidden/>
          </w:rPr>
          <w:fldChar w:fldCharType="begin"/>
        </w:r>
        <w:r w:rsidR="000E2515">
          <w:rPr>
            <w:webHidden/>
          </w:rPr>
          <w:instrText xml:space="preserve"> PAGEREF _Toc486785489 \h </w:instrText>
        </w:r>
        <w:r w:rsidR="000E2515">
          <w:rPr>
            <w:webHidden/>
          </w:rPr>
        </w:r>
        <w:r w:rsidR="000E2515">
          <w:rPr>
            <w:webHidden/>
          </w:rPr>
          <w:fldChar w:fldCharType="separate"/>
        </w:r>
        <w:r w:rsidR="00B95847">
          <w:rPr>
            <w:webHidden/>
          </w:rPr>
          <w:t>83</w:t>
        </w:r>
        <w:r w:rsidR="000E2515">
          <w:rPr>
            <w:webHidden/>
          </w:rPr>
          <w:fldChar w:fldCharType="end"/>
        </w:r>
      </w:hyperlink>
    </w:p>
    <w:p w14:paraId="4CB88F3A"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90" w:history="1">
        <w:r w:rsidR="000E2515" w:rsidRPr="007A5418">
          <w:rPr>
            <w:rStyle w:val="a7"/>
          </w:rPr>
          <w:t>Приложение 18</w:t>
        </w:r>
        <w:r w:rsidR="000E2515">
          <w:rPr>
            <w:webHidden/>
          </w:rPr>
          <w:tab/>
        </w:r>
        <w:r w:rsidR="000E2515">
          <w:rPr>
            <w:webHidden/>
          </w:rPr>
          <w:fldChar w:fldCharType="begin"/>
        </w:r>
        <w:r w:rsidR="000E2515">
          <w:rPr>
            <w:webHidden/>
          </w:rPr>
          <w:instrText xml:space="preserve"> PAGEREF _Toc486785490 \h </w:instrText>
        </w:r>
        <w:r w:rsidR="000E2515">
          <w:rPr>
            <w:webHidden/>
          </w:rPr>
        </w:r>
        <w:r w:rsidR="000E2515">
          <w:rPr>
            <w:webHidden/>
          </w:rPr>
          <w:fldChar w:fldCharType="separate"/>
        </w:r>
        <w:r w:rsidR="00B95847">
          <w:rPr>
            <w:webHidden/>
          </w:rPr>
          <w:t>86</w:t>
        </w:r>
        <w:r w:rsidR="000E2515">
          <w:rPr>
            <w:webHidden/>
          </w:rPr>
          <w:fldChar w:fldCharType="end"/>
        </w:r>
      </w:hyperlink>
    </w:p>
    <w:p w14:paraId="5F5B7DE8"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91" w:history="1">
        <w:r w:rsidR="000E2515" w:rsidRPr="007A5418">
          <w:rPr>
            <w:rStyle w:val="a7"/>
            <w:rFonts w:eastAsia="Times New Roman"/>
            <w:iCs/>
            <w:lang w:eastAsia="ru-RU"/>
          </w:rPr>
          <w:t>Требования к обеспечению доступности Государственной услуги для лиц с ограниченными возможностями здоровья.</w:t>
        </w:r>
        <w:r w:rsidR="000E2515">
          <w:rPr>
            <w:webHidden/>
          </w:rPr>
          <w:tab/>
        </w:r>
        <w:r w:rsidR="000E2515">
          <w:rPr>
            <w:webHidden/>
          </w:rPr>
          <w:fldChar w:fldCharType="begin"/>
        </w:r>
        <w:r w:rsidR="000E2515">
          <w:rPr>
            <w:webHidden/>
          </w:rPr>
          <w:instrText xml:space="preserve"> PAGEREF _Toc486785491 \h </w:instrText>
        </w:r>
        <w:r w:rsidR="000E2515">
          <w:rPr>
            <w:webHidden/>
          </w:rPr>
        </w:r>
        <w:r w:rsidR="000E2515">
          <w:rPr>
            <w:webHidden/>
          </w:rPr>
          <w:fldChar w:fldCharType="separate"/>
        </w:r>
        <w:r w:rsidR="00B95847">
          <w:rPr>
            <w:webHidden/>
          </w:rPr>
          <w:t>86</w:t>
        </w:r>
        <w:r w:rsidR="000E2515">
          <w:rPr>
            <w:webHidden/>
          </w:rPr>
          <w:fldChar w:fldCharType="end"/>
        </w:r>
      </w:hyperlink>
    </w:p>
    <w:p w14:paraId="53FA2551"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92" w:history="1">
        <w:r w:rsidR="000E2515" w:rsidRPr="007A5418">
          <w:rPr>
            <w:rStyle w:val="a7"/>
          </w:rPr>
          <w:t>Приложение 19</w:t>
        </w:r>
        <w:r w:rsidR="000E2515">
          <w:rPr>
            <w:webHidden/>
          </w:rPr>
          <w:tab/>
        </w:r>
        <w:r w:rsidR="000E2515">
          <w:rPr>
            <w:webHidden/>
          </w:rPr>
          <w:fldChar w:fldCharType="begin"/>
        </w:r>
        <w:r w:rsidR="000E2515">
          <w:rPr>
            <w:webHidden/>
          </w:rPr>
          <w:instrText xml:space="preserve"> PAGEREF _Toc486785492 \h </w:instrText>
        </w:r>
        <w:r w:rsidR="000E2515">
          <w:rPr>
            <w:webHidden/>
          </w:rPr>
        </w:r>
        <w:r w:rsidR="000E2515">
          <w:rPr>
            <w:webHidden/>
          </w:rPr>
          <w:fldChar w:fldCharType="separate"/>
        </w:r>
        <w:r w:rsidR="00B95847">
          <w:rPr>
            <w:webHidden/>
          </w:rPr>
          <w:t>88</w:t>
        </w:r>
        <w:r w:rsidR="000E2515">
          <w:rPr>
            <w:webHidden/>
          </w:rPr>
          <w:fldChar w:fldCharType="end"/>
        </w:r>
      </w:hyperlink>
    </w:p>
    <w:p w14:paraId="3E766DD1"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493" w:history="1">
        <w:r w:rsidR="000E2515" w:rsidRPr="007A5418">
          <w:rPr>
            <w:rStyle w:val="a7"/>
          </w:rPr>
          <w:t>Перечень и содержание административных действий, составляющих административные процедуры</w:t>
        </w:r>
        <w:r w:rsidR="000E2515">
          <w:rPr>
            <w:webHidden/>
          </w:rPr>
          <w:tab/>
        </w:r>
        <w:r w:rsidR="000E2515">
          <w:rPr>
            <w:webHidden/>
          </w:rPr>
          <w:fldChar w:fldCharType="begin"/>
        </w:r>
        <w:r w:rsidR="000E2515">
          <w:rPr>
            <w:webHidden/>
          </w:rPr>
          <w:instrText xml:space="preserve"> PAGEREF _Toc486785493 \h </w:instrText>
        </w:r>
        <w:r w:rsidR="000E2515">
          <w:rPr>
            <w:webHidden/>
          </w:rPr>
        </w:r>
        <w:r w:rsidR="000E2515">
          <w:rPr>
            <w:webHidden/>
          </w:rPr>
          <w:fldChar w:fldCharType="separate"/>
        </w:r>
        <w:r w:rsidR="00B95847">
          <w:rPr>
            <w:webHidden/>
          </w:rPr>
          <w:t>88</w:t>
        </w:r>
        <w:r w:rsidR="000E2515">
          <w:rPr>
            <w:webHidden/>
          </w:rPr>
          <w:fldChar w:fldCharType="end"/>
        </w:r>
      </w:hyperlink>
    </w:p>
    <w:p w14:paraId="605FB926" w14:textId="77777777" w:rsidR="000E2515" w:rsidRDefault="00801EB6">
      <w:pPr>
        <w:pStyle w:val="2e"/>
        <w:rPr>
          <w:rFonts w:asciiTheme="minorHAnsi" w:eastAsiaTheme="minorEastAsia" w:hAnsiTheme="minorHAnsi" w:cstheme="minorBidi"/>
          <w:bCs w:val="0"/>
          <w:iCs w:val="0"/>
          <w:sz w:val="22"/>
          <w:szCs w:val="22"/>
        </w:rPr>
      </w:pPr>
      <w:hyperlink w:anchor="_Toc486785494" w:history="1">
        <w:r w:rsidR="000E2515" w:rsidRPr="007A5418">
          <w:rPr>
            <w:rStyle w:val="a7"/>
          </w:rPr>
          <w:t>1.Прием и регистрация заявления и документов, необходимых для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_Toc486785494 \h </w:instrText>
        </w:r>
        <w:r w:rsidR="000E2515">
          <w:rPr>
            <w:webHidden/>
          </w:rPr>
        </w:r>
        <w:r w:rsidR="000E2515">
          <w:rPr>
            <w:webHidden/>
          </w:rPr>
          <w:fldChar w:fldCharType="separate"/>
        </w:r>
        <w:r w:rsidR="00B95847">
          <w:rPr>
            <w:webHidden/>
          </w:rPr>
          <w:t>88</w:t>
        </w:r>
        <w:r w:rsidR="000E2515">
          <w:rPr>
            <w:webHidden/>
          </w:rPr>
          <w:fldChar w:fldCharType="end"/>
        </w:r>
      </w:hyperlink>
    </w:p>
    <w:p w14:paraId="534ED8EB" w14:textId="77777777" w:rsidR="000E2515" w:rsidRDefault="00801EB6">
      <w:pPr>
        <w:pStyle w:val="2e"/>
        <w:rPr>
          <w:rFonts w:asciiTheme="minorHAnsi" w:eastAsiaTheme="minorEastAsia" w:hAnsiTheme="minorHAnsi" w:cstheme="minorBidi"/>
          <w:bCs w:val="0"/>
          <w:iCs w:val="0"/>
          <w:sz w:val="22"/>
          <w:szCs w:val="22"/>
        </w:rPr>
      </w:pPr>
      <w:hyperlink w:anchor="_Toc486785495" w:history="1">
        <w:r w:rsidR="000E2515" w:rsidRPr="007A5418">
          <w:rPr>
            <w:rStyle w:val="a7"/>
          </w:rPr>
          <w:t>1.1. Порядок выполнения административных действий при личном обращении Заявителя в МФЦ</w:t>
        </w:r>
        <w:r w:rsidR="000E2515">
          <w:rPr>
            <w:webHidden/>
          </w:rPr>
          <w:tab/>
        </w:r>
        <w:r w:rsidR="000E2515">
          <w:rPr>
            <w:webHidden/>
          </w:rPr>
          <w:fldChar w:fldCharType="begin"/>
        </w:r>
        <w:r w:rsidR="000E2515">
          <w:rPr>
            <w:webHidden/>
          </w:rPr>
          <w:instrText xml:space="preserve"> PAGEREF _Toc486785495 \h </w:instrText>
        </w:r>
        <w:r w:rsidR="000E2515">
          <w:rPr>
            <w:webHidden/>
          </w:rPr>
        </w:r>
        <w:r w:rsidR="000E2515">
          <w:rPr>
            <w:webHidden/>
          </w:rPr>
          <w:fldChar w:fldCharType="separate"/>
        </w:r>
        <w:r w:rsidR="00B95847">
          <w:rPr>
            <w:webHidden/>
          </w:rPr>
          <w:t>88</w:t>
        </w:r>
        <w:r w:rsidR="000E2515">
          <w:rPr>
            <w:webHidden/>
          </w:rPr>
          <w:fldChar w:fldCharType="end"/>
        </w:r>
      </w:hyperlink>
    </w:p>
    <w:p w14:paraId="12E4A1B7" w14:textId="77777777" w:rsidR="000E2515" w:rsidRDefault="00801EB6">
      <w:pPr>
        <w:pStyle w:val="2e"/>
        <w:rPr>
          <w:rFonts w:asciiTheme="minorHAnsi" w:eastAsiaTheme="minorEastAsia" w:hAnsiTheme="minorHAnsi" w:cstheme="minorBidi"/>
          <w:bCs w:val="0"/>
          <w:iCs w:val="0"/>
          <w:sz w:val="22"/>
          <w:szCs w:val="22"/>
        </w:rPr>
      </w:pPr>
      <w:hyperlink w:anchor="_Toc486785496" w:history="1">
        <w:r w:rsidR="000E2515" w:rsidRPr="007A5418">
          <w:rPr>
            <w:rStyle w:val="a7"/>
          </w:rPr>
          <w:t>1.2.Порядок выполнения административных действий при обращении Заявителя (Представителя заявителя) посредством РПГУ</w:t>
        </w:r>
        <w:r w:rsidR="000E2515">
          <w:rPr>
            <w:webHidden/>
          </w:rPr>
          <w:tab/>
        </w:r>
        <w:r w:rsidR="000E2515">
          <w:rPr>
            <w:webHidden/>
          </w:rPr>
          <w:fldChar w:fldCharType="begin"/>
        </w:r>
        <w:r w:rsidR="000E2515">
          <w:rPr>
            <w:webHidden/>
          </w:rPr>
          <w:instrText xml:space="preserve"> PAGEREF _Toc486785496 \h </w:instrText>
        </w:r>
        <w:r w:rsidR="000E2515">
          <w:rPr>
            <w:webHidden/>
          </w:rPr>
        </w:r>
        <w:r w:rsidR="000E2515">
          <w:rPr>
            <w:webHidden/>
          </w:rPr>
          <w:fldChar w:fldCharType="separate"/>
        </w:r>
        <w:r w:rsidR="00B95847">
          <w:rPr>
            <w:webHidden/>
          </w:rPr>
          <w:t>91</w:t>
        </w:r>
        <w:r w:rsidR="000E2515">
          <w:rPr>
            <w:webHidden/>
          </w:rPr>
          <w:fldChar w:fldCharType="end"/>
        </w:r>
      </w:hyperlink>
    </w:p>
    <w:p w14:paraId="681CA3FF" w14:textId="77777777" w:rsidR="000E2515" w:rsidRDefault="00801EB6">
      <w:pPr>
        <w:pStyle w:val="2e"/>
        <w:rPr>
          <w:rFonts w:asciiTheme="minorHAnsi" w:eastAsiaTheme="minorEastAsia" w:hAnsiTheme="minorHAnsi" w:cstheme="minorBidi"/>
          <w:bCs w:val="0"/>
          <w:iCs w:val="0"/>
          <w:sz w:val="22"/>
          <w:szCs w:val="22"/>
        </w:rPr>
      </w:pPr>
      <w:hyperlink w:anchor="_Toc486785497" w:history="1">
        <w:r w:rsidR="000E2515" w:rsidRPr="007A5418">
          <w:rPr>
            <w:rStyle w:val="a7"/>
          </w:rPr>
          <w:t>1.3. Порядок выполнения административных действий при обращении Заявителя (Представителя заявителя) по почте</w:t>
        </w:r>
        <w:r w:rsidR="000E2515">
          <w:rPr>
            <w:webHidden/>
          </w:rPr>
          <w:tab/>
        </w:r>
        <w:r w:rsidR="000E2515">
          <w:rPr>
            <w:webHidden/>
          </w:rPr>
          <w:fldChar w:fldCharType="begin"/>
        </w:r>
        <w:r w:rsidR="000E2515">
          <w:rPr>
            <w:webHidden/>
          </w:rPr>
          <w:instrText xml:space="preserve"> PAGEREF _Toc486785497 \h </w:instrText>
        </w:r>
        <w:r w:rsidR="000E2515">
          <w:rPr>
            <w:webHidden/>
          </w:rPr>
        </w:r>
        <w:r w:rsidR="000E2515">
          <w:rPr>
            <w:webHidden/>
          </w:rPr>
          <w:fldChar w:fldCharType="separate"/>
        </w:r>
        <w:r w:rsidR="00B95847">
          <w:rPr>
            <w:webHidden/>
          </w:rPr>
          <w:t>91</w:t>
        </w:r>
        <w:r w:rsidR="000E2515">
          <w:rPr>
            <w:webHidden/>
          </w:rPr>
          <w:fldChar w:fldCharType="end"/>
        </w:r>
      </w:hyperlink>
    </w:p>
    <w:p w14:paraId="2DCC6885" w14:textId="77777777" w:rsidR="000E2515" w:rsidRDefault="00801EB6">
      <w:pPr>
        <w:pStyle w:val="2e"/>
        <w:rPr>
          <w:rFonts w:asciiTheme="minorHAnsi" w:eastAsiaTheme="minorEastAsia" w:hAnsiTheme="minorHAnsi" w:cstheme="minorBidi"/>
          <w:bCs w:val="0"/>
          <w:iCs w:val="0"/>
          <w:sz w:val="22"/>
          <w:szCs w:val="22"/>
        </w:rPr>
      </w:pPr>
      <w:hyperlink w:anchor="_Toc486785498" w:history="1">
        <w:r w:rsidR="000E2515" w:rsidRPr="007A5418">
          <w:rPr>
            <w:rStyle w:val="a7"/>
          </w:rPr>
          <w:t>2. Обработка и предварительное рассмотрение документов</w:t>
        </w:r>
        <w:r w:rsidR="000E2515">
          <w:rPr>
            <w:webHidden/>
          </w:rPr>
          <w:tab/>
        </w:r>
        <w:r w:rsidR="000E2515">
          <w:rPr>
            <w:webHidden/>
          </w:rPr>
          <w:fldChar w:fldCharType="begin"/>
        </w:r>
        <w:r w:rsidR="000E2515">
          <w:rPr>
            <w:webHidden/>
          </w:rPr>
          <w:instrText xml:space="preserve"> PAGEREF _Toc486785498 \h </w:instrText>
        </w:r>
        <w:r w:rsidR="000E2515">
          <w:rPr>
            <w:webHidden/>
          </w:rPr>
        </w:r>
        <w:r w:rsidR="000E2515">
          <w:rPr>
            <w:webHidden/>
          </w:rPr>
          <w:fldChar w:fldCharType="separate"/>
        </w:r>
        <w:r w:rsidR="00B95847">
          <w:rPr>
            <w:webHidden/>
          </w:rPr>
          <w:t>92</w:t>
        </w:r>
        <w:r w:rsidR="000E2515">
          <w:rPr>
            <w:webHidden/>
          </w:rPr>
          <w:fldChar w:fldCharType="end"/>
        </w:r>
      </w:hyperlink>
    </w:p>
    <w:p w14:paraId="15D28BF6" w14:textId="77777777" w:rsidR="000E2515" w:rsidRDefault="00801EB6">
      <w:pPr>
        <w:pStyle w:val="2e"/>
        <w:rPr>
          <w:rFonts w:asciiTheme="minorHAnsi" w:eastAsiaTheme="minorEastAsia" w:hAnsiTheme="minorHAnsi" w:cstheme="minorBidi"/>
          <w:bCs w:val="0"/>
          <w:iCs w:val="0"/>
          <w:sz w:val="22"/>
          <w:szCs w:val="22"/>
        </w:rPr>
      </w:pPr>
      <w:hyperlink w:anchor="_Toc486785499" w:history="1">
        <w:r w:rsidR="000E2515" w:rsidRPr="007A5418">
          <w:rPr>
            <w:rStyle w:val="a7"/>
          </w:rPr>
          <w:t>3. Формирование и направление межведомственных запросов в органы (организации), участвующие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_Toc486785499 \h </w:instrText>
        </w:r>
        <w:r w:rsidR="000E2515">
          <w:rPr>
            <w:webHidden/>
          </w:rPr>
        </w:r>
        <w:r w:rsidR="000E2515">
          <w:rPr>
            <w:webHidden/>
          </w:rPr>
          <w:fldChar w:fldCharType="separate"/>
        </w:r>
        <w:r w:rsidR="00B95847">
          <w:rPr>
            <w:webHidden/>
          </w:rPr>
          <w:t>94</w:t>
        </w:r>
        <w:r w:rsidR="000E2515">
          <w:rPr>
            <w:webHidden/>
          </w:rPr>
          <w:fldChar w:fldCharType="end"/>
        </w:r>
      </w:hyperlink>
    </w:p>
    <w:p w14:paraId="49502772" w14:textId="77777777" w:rsidR="000E2515" w:rsidRDefault="00801EB6">
      <w:pPr>
        <w:pStyle w:val="2e"/>
        <w:rPr>
          <w:rFonts w:asciiTheme="minorHAnsi" w:eastAsiaTheme="minorEastAsia" w:hAnsiTheme="minorHAnsi" w:cstheme="minorBidi"/>
          <w:bCs w:val="0"/>
          <w:iCs w:val="0"/>
          <w:sz w:val="22"/>
          <w:szCs w:val="22"/>
        </w:rPr>
      </w:pPr>
      <w:hyperlink w:anchor="_Toc486785500" w:history="1">
        <w:r w:rsidR="000E2515" w:rsidRPr="007A5418">
          <w:rPr>
            <w:rStyle w:val="a7"/>
          </w:rPr>
          <w:t>5. Направление (выдача) результата.</w:t>
        </w:r>
        <w:r w:rsidR="000E2515">
          <w:rPr>
            <w:webHidden/>
          </w:rPr>
          <w:tab/>
        </w:r>
        <w:r w:rsidR="000E2515">
          <w:rPr>
            <w:webHidden/>
          </w:rPr>
          <w:fldChar w:fldCharType="begin"/>
        </w:r>
        <w:r w:rsidR="000E2515">
          <w:rPr>
            <w:webHidden/>
          </w:rPr>
          <w:instrText xml:space="preserve"> PAGEREF _Toc486785500 \h </w:instrText>
        </w:r>
        <w:r w:rsidR="000E2515">
          <w:rPr>
            <w:webHidden/>
          </w:rPr>
        </w:r>
        <w:r w:rsidR="000E2515">
          <w:rPr>
            <w:webHidden/>
          </w:rPr>
          <w:fldChar w:fldCharType="separate"/>
        </w:r>
        <w:r w:rsidR="00B95847">
          <w:rPr>
            <w:webHidden/>
          </w:rPr>
          <w:t>97</w:t>
        </w:r>
        <w:r w:rsidR="000E2515">
          <w:rPr>
            <w:webHidden/>
          </w:rPr>
          <w:fldChar w:fldCharType="end"/>
        </w:r>
      </w:hyperlink>
    </w:p>
    <w:p w14:paraId="23061A68"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501" w:history="1">
        <w:r w:rsidR="000E2515" w:rsidRPr="007A5418">
          <w:rPr>
            <w:rStyle w:val="a7"/>
          </w:rPr>
          <w:t>Приложение 20</w:t>
        </w:r>
        <w:r w:rsidR="000E2515">
          <w:rPr>
            <w:webHidden/>
          </w:rPr>
          <w:tab/>
        </w:r>
        <w:r w:rsidR="000E2515">
          <w:rPr>
            <w:webHidden/>
          </w:rPr>
          <w:fldChar w:fldCharType="begin"/>
        </w:r>
        <w:r w:rsidR="000E2515">
          <w:rPr>
            <w:webHidden/>
          </w:rPr>
          <w:instrText xml:space="preserve"> PAGEREF _Toc486785501 \h </w:instrText>
        </w:r>
        <w:r w:rsidR="000E2515">
          <w:rPr>
            <w:webHidden/>
          </w:rPr>
        </w:r>
        <w:r w:rsidR="000E2515">
          <w:rPr>
            <w:webHidden/>
          </w:rPr>
          <w:fldChar w:fldCharType="separate"/>
        </w:r>
        <w:r w:rsidR="00B95847">
          <w:rPr>
            <w:webHidden/>
          </w:rPr>
          <w:t>99</w:t>
        </w:r>
        <w:r w:rsidR="000E2515">
          <w:rPr>
            <w:webHidden/>
          </w:rPr>
          <w:fldChar w:fldCharType="end"/>
        </w:r>
      </w:hyperlink>
    </w:p>
    <w:p w14:paraId="3C2FC107" w14:textId="77777777" w:rsidR="000E2515" w:rsidRDefault="00801EB6">
      <w:pPr>
        <w:pStyle w:val="1f4"/>
        <w:rPr>
          <w:rFonts w:asciiTheme="minorHAnsi" w:eastAsiaTheme="minorEastAsia" w:hAnsiTheme="minorHAnsi" w:cstheme="minorBidi"/>
          <w:b w:val="0"/>
          <w:bCs w:val="0"/>
          <w:caps w:val="0"/>
          <w:sz w:val="22"/>
          <w:szCs w:val="22"/>
          <w:lang w:eastAsia="ru-RU"/>
        </w:rPr>
      </w:pPr>
      <w:hyperlink w:anchor="_Toc486785502" w:history="1">
        <w:r w:rsidR="000E2515" w:rsidRPr="007A5418">
          <w:rPr>
            <w:rStyle w:val="a7"/>
          </w:rPr>
          <w:t>Блок-схема предоставления Государственной услуги через МФЦ</w:t>
        </w:r>
        <w:r w:rsidR="000E2515">
          <w:rPr>
            <w:webHidden/>
          </w:rPr>
          <w:tab/>
        </w:r>
        <w:r w:rsidR="000E2515">
          <w:rPr>
            <w:webHidden/>
          </w:rPr>
          <w:fldChar w:fldCharType="begin"/>
        </w:r>
        <w:r w:rsidR="000E2515">
          <w:rPr>
            <w:webHidden/>
          </w:rPr>
          <w:instrText xml:space="preserve"> PAGEREF _Toc486785502 \h </w:instrText>
        </w:r>
        <w:r w:rsidR="000E2515">
          <w:rPr>
            <w:webHidden/>
          </w:rPr>
        </w:r>
        <w:r w:rsidR="000E2515">
          <w:rPr>
            <w:webHidden/>
          </w:rPr>
          <w:fldChar w:fldCharType="separate"/>
        </w:r>
        <w:r w:rsidR="00B95847">
          <w:rPr>
            <w:webHidden/>
          </w:rPr>
          <w:t>99</w:t>
        </w:r>
        <w:r w:rsidR="000E2515">
          <w:rPr>
            <w:webHidden/>
          </w:rPr>
          <w:fldChar w:fldCharType="end"/>
        </w:r>
      </w:hyperlink>
    </w:p>
    <w:p w14:paraId="0F0CFAB2" w14:textId="77777777" w:rsidR="000E2515" w:rsidRDefault="00801EB6">
      <w:pPr>
        <w:pStyle w:val="2e"/>
        <w:rPr>
          <w:rFonts w:asciiTheme="minorHAnsi" w:eastAsiaTheme="minorEastAsia" w:hAnsiTheme="minorHAnsi" w:cstheme="minorBidi"/>
          <w:bCs w:val="0"/>
          <w:iCs w:val="0"/>
          <w:sz w:val="22"/>
          <w:szCs w:val="22"/>
        </w:rPr>
      </w:pPr>
      <w:hyperlink w:anchor="_Toc486785503" w:history="1">
        <w:r w:rsidR="000E2515" w:rsidRPr="007A5418">
          <w:rPr>
            <w:rStyle w:val="a7"/>
          </w:rPr>
          <w:t>Блок-схема предоставления Государственной услуги посредством РПГУ</w:t>
        </w:r>
        <w:r w:rsidR="000E2515">
          <w:rPr>
            <w:webHidden/>
          </w:rPr>
          <w:tab/>
        </w:r>
        <w:r w:rsidR="000E2515">
          <w:rPr>
            <w:webHidden/>
          </w:rPr>
          <w:fldChar w:fldCharType="begin"/>
        </w:r>
        <w:r w:rsidR="000E2515">
          <w:rPr>
            <w:webHidden/>
          </w:rPr>
          <w:instrText xml:space="preserve"> PAGEREF _Toc486785503 \h </w:instrText>
        </w:r>
        <w:r w:rsidR="000E2515">
          <w:rPr>
            <w:webHidden/>
          </w:rPr>
        </w:r>
        <w:r w:rsidR="000E2515">
          <w:rPr>
            <w:webHidden/>
          </w:rPr>
          <w:fldChar w:fldCharType="separate"/>
        </w:r>
        <w:r w:rsidR="00B95847">
          <w:rPr>
            <w:webHidden/>
          </w:rPr>
          <w:t>100</w:t>
        </w:r>
        <w:r w:rsidR="000E2515">
          <w:rPr>
            <w:webHidden/>
          </w:rPr>
          <w:fldChar w:fldCharType="end"/>
        </w:r>
      </w:hyperlink>
    </w:p>
    <w:p w14:paraId="443AF0A2" w14:textId="77777777" w:rsidR="0029477F" w:rsidRPr="005A1D5E" w:rsidRDefault="007922A4" w:rsidP="009C6779">
      <w:pPr>
        <w:pStyle w:val="1f4"/>
        <w:rPr>
          <w:rFonts w:asciiTheme="minorHAnsi" w:eastAsiaTheme="minorEastAsia" w:hAnsiTheme="minorHAnsi" w:cstheme="minorBidi"/>
          <w:sz w:val="22"/>
          <w:szCs w:val="22"/>
        </w:rPr>
      </w:pPr>
      <w:r w:rsidRPr="005A1D5E">
        <w:rPr>
          <w:sz w:val="36"/>
          <w:szCs w:val="28"/>
        </w:rPr>
        <w:fldChar w:fldCharType="end"/>
      </w:r>
    </w:p>
    <w:p w14:paraId="242E4C46" w14:textId="77777777" w:rsidR="009B71C3" w:rsidRPr="005A1D5E" w:rsidRDefault="009B71C3" w:rsidP="009B71C3">
      <w:pPr>
        <w:spacing w:after="0" w:line="240" w:lineRule="auto"/>
        <w:rPr>
          <w:rFonts w:ascii="Times New Roman" w:hAnsi="Times New Roman"/>
          <w:sz w:val="24"/>
          <w:szCs w:val="24"/>
        </w:rPr>
      </w:pPr>
      <w:r w:rsidRPr="005A1D5E">
        <w:rPr>
          <w:rFonts w:ascii="Times New Roman" w:hAnsi="Times New Roman"/>
          <w:sz w:val="24"/>
          <w:szCs w:val="24"/>
        </w:rPr>
        <w:br w:type="page"/>
      </w:r>
    </w:p>
    <w:p w14:paraId="1F30CF9B" w14:textId="77777777" w:rsidR="00447F8B" w:rsidRPr="005A1D5E" w:rsidRDefault="00761EAB" w:rsidP="00EA44C6">
      <w:pPr>
        <w:pStyle w:val="1-"/>
      </w:pPr>
      <w:bookmarkStart w:id="1" w:name="_Toc486785419"/>
      <w:r w:rsidRPr="005A1D5E">
        <w:lastRenderedPageBreak/>
        <w:t>Термины и определения</w:t>
      </w:r>
      <w:bookmarkEnd w:id="1"/>
    </w:p>
    <w:p w14:paraId="2E992D4C" w14:textId="77777777"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 xml:space="preserve">по предоставлению государственной услуги «Предоставление гражданам субсидий на оплату жилого помещения и коммунальных услуг»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86785420"/>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86785421"/>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77777777" w:rsidR="00CA6EBE" w:rsidRPr="005A1D5E" w:rsidRDefault="0031388C" w:rsidP="006D79B9">
      <w:pPr>
        <w:pStyle w:val="11"/>
        <w:ind w:left="0" w:firstLine="709"/>
      </w:pPr>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«Предоставление гражданам субсидий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463F0" w:rsidRPr="005A1D5E">
        <w:t xml:space="preserve"> </w:t>
      </w:r>
      <w:r w:rsidR="000C44B9" w:rsidRPr="005A1D5E">
        <w:t xml:space="preserve">предоставления государственных и муниципальных услуг в Московской области </w:t>
      </w:r>
      <w:r w:rsidR="004463F0" w:rsidRPr="005A1D5E">
        <w:t>(далее – МФЦ)</w:t>
      </w:r>
      <w:r w:rsidR="00637799" w:rsidRPr="005A1D5E">
        <w:t xml:space="preserve">, формы контроля за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625AE4" w:rsidRPr="005A1D5E">
        <w:t>_______</w:t>
      </w:r>
      <w:r w:rsidR="002F7AE9" w:rsidRPr="005A1D5E">
        <w:t>___</w:t>
      </w:r>
      <w:r w:rsidR="00625AE4" w:rsidRPr="005A1D5E">
        <w:t xml:space="preserve">  (указать краткое наименование </w:t>
      </w:r>
      <w:r w:rsidR="0040444F" w:rsidRPr="005A1D5E">
        <w:t>структурного подразделения администрации</w:t>
      </w:r>
      <w:r w:rsidR="00976211" w:rsidRPr="005A1D5E">
        <w:t xml:space="preserve"> муниципального образования</w:t>
      </w:r>
      <w:r w:rsidR="006162D9" w:rsidRPr="005A1D5E">
        <w:t xml:space="preserve"> </w:t>
      </w:r>
      <w:r w:rsidR="008001FB" w:rsidRPr="005A1D5E">
        <w:t>Московской области</w:t>
      </w:r>
      <w:r w:rsidR="007E4A42" w:rsidRPr="005A1D5E">
        <w:t>)</w:t>
      </w:r>
      <w:r w:rsidR="00286DF4" w:rsidRPr="005A1D5E">
        <w:t xml:space="preserve"> (</w:t>
      </w:r>
      <w:r w:rsidR="00557FBD" w:rsidRPr="005A1D5E">
        <w:t>д</w:t>
      </w:r>
      <w:r w:rsidR="00286DF4" w:rsidRPr="005A1D5E">
        <w:t>алее – Администрация)</w:t>
      </w:r>
      <w:r w:rsidR="00637799" w:rsidRPr="005A1D5E">
        <w:t xml:space="preserve">, должностных лиц </w:t>
      </w:r>
      <w:r w:rsidR="00286DF4" w:rsidRPr="005A1D5E">
        <w:t>Администрации</w:t>
      </w:r>
      <w:r w:rsidR="00AA110F" w:rsidRPr="005A1D5E">
        <w:t>.</w:t>
      </w:r>
    </w:p>
    <w:p w14:paraId="7015706A" w14:textId="77777777" w:rsidR="00557FBD" w:rsidRPr="005A1D5E" w:rsidRDefault="000061F3" w:rsidP="00557FBD">
      <w:pPr>
        <w:pStyle w:val="11"/>
        <w:ind w:left="0" w:firstLine="709"/>
      </w:pPr>
      <w:r w:rsidRPr="005A1D5E">
        <w:t xml:space="preserve">Государственная услуга предоставляется </w:t>
      </w:r>
      <w:r w:rsidR="00C7146D" w:rsidRPr="005A1D5E">
        <w:t xml:space="preserve">лицам,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 xml:space="preserve">в случае превышения расходов </w:t>
      </w:r>
      <w:r w:rsidR="00C7146D" w:rsidRPr="005A1D5E">
        <w:t xml:space="preserve">Заявителя и членов его семьи </w:t>
      </w:r>
      <w:r w:rsidR="00557FBD" w:rsidRPr="005A1D5E">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14:paraId="0186909E" w14:textId="77777777" w:rsidR="00557FBD" w:rsidRPr="005A1D5E" w:rsidRDefault="007147DA" w:rsidP="006D79B9">
      <w:pPr>
        <w:pStyle w:val="11"/>
        <w:ind w:left="0" w:firstLine="709"/>
      </w:pPr>
      <w:r w:rsidRPr="005A1D5E">
        <w:t>К членам семьи:</w:t>
      </w:r>
    </w:p>
    <w:p w14:paraId="2266A57D" w14:textId="77777777" w:rsidR="007147DA" w:rsidRPr="005A1D5E" w:rsidRDefault="007147DA" w:rsidP="00DC2F64">
      <w:pPr>
        <w:pStyle w:val="11"/>
        <w:numPr>
          <w:ilvl w:val="0"/>
          <w:numId w:val="43"/>
        </w:numPr>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супруг</w:t>
      </w:r>
      <w:r w:rsidR="00B126CE" w:rsidRPr="005A1D5E">
        <w:t>(а)</w:t>
      </w:r>
      <w:r w:rsidRPr="005A1D5E">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10" w:history="1">
        <w:r w:rsidRPr="005A1D5E">
          <w:rPr>
            <w:rStyle w:val="a7"/>
            <w:color w:val="auto"/>
            <w:u w:val="none"/>
          </w:rPr>
          <w:t>общее хозяйство</w:t>
        </w:r>
      </w:hyperlink>
      <w:r w:rsidRPr="005A1D5E">
        <w:t xml:space="preserve">. В исключительных случаях иные лица могут </w:t>
      </w:r>
      <w:r w:rsidRPr="005A1D5E">
        <w:lastRenderedPageBreak/>
        <w:t xml:space="preserve">быть </w:t>
      </w:r>
      <w:hyperlink r:id="rId11"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льного найма в судебном порядке;</w:t>
      </w:r>
    </w:p>
    <w:p w14:paraId="56E766B4" w14:textId="77777777" w:rsidR="007147DA" w:rsidRPr="005A1D5E" w:rsidRDefault="007147DA" w:rsidP="00DC2F64">
      <w:pPr>
        <w:pStyle w:val="11"/>
        <w:numPr>
          <w:ilvl w:val="0"/>
          <w:numId w:val="43"/>
        </w:numPr>
        <w:ind w:left="0" w:firstLine="709"/>
      </w:pPr>
      <w:r w:rsidRPr="005A1D5E">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супруг</w:t>
      </w:r>
      <w:r w:rsidR="00B126CE" w:rsidRPr="005A1D5E">
        <w:t>(а)</w:t>
      </w:r>
      <w:r w:rsidRPr="005A1D5E">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77777777" w:rsidR="00B126CE" w:rsidRPr="005A1D5E" w:rsidRDefault="00B126CE" w:rsidP="00DC2F64">
      <w:pPr>
        <w:pStyle w:val="11"/>
        <w:numPr>
          <w:ilvl w:val="0"/>
          <w:numId w:val="43"/>
        </w:numPr>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супруг(а), родители и дети, а также другие родственники.</w:t>
      </w:r>
    </w:p>
    <w:p w14:paraId="11674D58" w14:textId="77777777" w:rsidR="007147DA" w:rsidRPr="005A1D5E" w:rsidRDefault="007147DA" w:rsidP="007147DA">
      <w:pPr>
        <w:pStyle w:val="11"/>
        <w:numPr>
          <w:ilvl w:val="0"/>
          <w:numId w:val="0"/>
        </w:numPr>
        <w:ind w:left="1069"/>
      </w:pP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86785422"/>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77777777"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2126CF8F" w:rsidR="00512FDB" w:rsidRPr="005A1D5E" w:rsidRDefault="00512FDB" w:rsidP="004463F0">
      <w:pPr>
        <w:pStyle w:val="affff4"/>
        <w:ind w:left="0"/>
        <w:rPr>
          <w:i w:val="0"/>
        </w:rPr>
      </w:pPr>
      <w:r w:rsidRPr="005A1D5E">
        <w:rPr>
          <w:i w:val="0"/>
        </w:rPr>
        <w:t xml:space="preserve">д) члены семьи лиц, указанных в подпунктах «б» - «г» данного пункта  в случае если </w:t>
      </w:r>
      <w:r w:rsidR="00F173A1">
        <w:rPr>
          <w:i w:val="0"/>
        </w:rPr>
        <w:t xml:space="preserve">те </w:t>
      </w:r>
      <w:r w:rsidRPr="005A1D5E">
        <w:rPr>
          <w:i w:val="0"/>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77777777" w:rsidR="0044657D" w:rsidRPr="005A1D5E" w:rsidRDefault="00945B12" w:rsidP="00AD6819">
      <w:pPr>
        <w:pStyle w:val="11"/>
        <w:ind w:left="0" w:firstLine="709"/>
      </w:pPr>
      <w:bookmarkStart w:id="16" w:name="_Toc437973279"/>
      <w:bookmarkStart w:id="17" w:name="_Toc438110020"/>
      <w:bookmarkStart w:id="18"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w:t>
      </w:r>
      <w:r w:rsidRPr="005A1D5E">
        <w:lastRenderedPageBreak/>
        <w:t>представители: родитель, усыновитель, опекун (попечитель) (далее – Представитель заявителя)</w:t>
      </w:r>
      <w:r w:rsidR="0044657D" w:rsidRPr="005A1D5E">
        <w:t xml:space="preserve">. </w:t>
      </w:r>
    </w:p>
    <w:p w14:paraId="02E7E345" w14:textId="77777777" w:rsidR="003917BC" w:rsidRPr="005A1D5E" w:rsidRDefault="00C625AF" w:rsidP="00F44808">
      <w:pPr>
        <w:pStyle w:val="2-"/>
        <w:ind w:left="0" w:firstLine="0"/>
        <w:rPr>
          <w:i w:val="0"/>
        </w:rPr>
      </w:pPr>
      <w:bookmarkStart w:id="19" w:name="_Toc486785423"/>
      <w:r w:rsidRPr="005A1D5E">
        <w:rPr>
          <w:i w:val="0"/>
        </w:rPr>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77777777"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823423" w:rsidRPr="005A1D5E">
        <w:t>Администрации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86785424"/>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86785425"/>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77777777" w:rsidR="006A36B0" w:rsidRPr="005A1D5E" w:rsidRDefault="003A6986" w:rsidP="00201F9A">
      <w:pPr>
        <w:pStyle w:val="11"/>
        <w:ind w:left="0" w:firstLine="284"/>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241B13" w:rsidRPr="005A1D5E">
        <w:t>«П</w:t>
      </w:r>
      <w:r w:rsidR="006A36B0" w:rsidRPr="005A1D5E">
        <w:t>редоставлени</w:t>
      </w:r>
      <w:r w:rsidR="00241B13" w:rsidRPr="005A1D5E">
        <w:t>е</w:t>
      </w:r>
      <w:r w:rsidR="006A36B0" w:rsidRPr="005A1D5E">
        <w:t xml:space="preserve"> гражданам субсидий на оплату жилого помещения и коммунальных услуг</w:t>
      </w:r>
      <w:r w:rsidR="00241B13" w:rsidRPr="005A1D5E">
        <w:t>»</w:t>
      </w:r>
      <w:r w:rsidR="00E876F3" w:rsidRPr="005A1D5E">
        <w:t>.</w:t>
      </w:r>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86785426"/>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77777777" w:rsidR="0066666B" w:rsidRPr="005A1D5E" w:rsidRDefault="00EE6F0A" w:rsidP="00AC7F48">
      <w:pPr>
        <w:pStyle w:val="11"/>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 </w:t>
      </w:r>
      <w:r w:rsidR="00823423" w:rsidRPr="005A1D5E">
        <w:t>Администрацией</w:t>
      </w:r>
      <w:r w:rsidR="00241B13" w:rsidRPr="005A1D5E">
        <w:t xml:space="preserve"> </w:t>
      </w:r>
      <w:r w:rsidR="00E71BE6" w:rsidRPr="005A1D5E">
        <w:t xml:space="preserve">по месту жительства </w:t>
      </w:r>
      <w:r w:rsidR="00A67D69" w:rsidRPr="005A1D5E">
        <w:t>Заявител</w:t>
      </w:r>
      <w:r w:rsidR="00E71BE6" w:rsidRPr="005A1D5E">
        <w:t>я.</w:t>
      </w:r>
      <w:r w:rsidR="00855E20" w:rsidRPr="005A1D5E">
        <w:t xml:space="preserve"> </w:t>
      </w:r>
    </w:p>
    <w:p w14:paraId="62861B7D" w14:textId="35A63EB9" w:rsidR="00241B13" w:rsidRPr="005A1D5E" w:rsidRDefault="00823423" w:rsidP="003A6986">
      <w:pPr>
        <w:pStyle w:val="11"/>
        <w:ind w:left="0" w:firstLine="709"/>
      </w:pPr>
      <w:r w:rsidRPr="005A1D5E">
        <w:t>Администрация</w:t>
      </w:r>
      <w:r w:rsidR="0066666B" w:rsidRPr="005A1D5E">
        <w:t xml:space="preserve">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Администрации </w:t>
      </w:r>
      <w:r w:rsidR="0066666B" w:rsidRPr="005A1D5E">
        <w:t xml:space="preserve">на базе </w:t>
      </w:r>
      <w:r w:rsidR="00241B13" w:rsidRPr="005A1D5E">
        <w:rPr>
          <w:lang w:eastAsia="ar-SA"/>
        </w:rPr>
        <w:t xml:space="preserve">МФЦ и регионального портала государственных и муниципальных услуг Московской области (далее – РПГУ). </w:t>
      </w:r>
    </w:p>
    <w:p w14:paraId="4DD96A51" w14:textId="7A72BD23" w:rsidR="00EF0BF5" w:rsidRPr="005A1D5E" w:rsidRDefault="003E7DD9" w:rsidP="00EF0BF5">
      <w:pPr>
        <w:pStyle w:val="11"/>
        <w:ind w:left="0" w:firstLine="709"/>
      </w:pPr>
      <w:r w:rsidRPr="000B11FB">
        <w:rPr>
          <w:lang w:eastAsia="ar-SA"/>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Pr="00820161">
        <w:rPr>
          <w:lang w:eastAsia="ar-SA"/>
        </w:rPr>
        <w:t xml:space="preserve"> </w:t>
      </w:r>
      <w:r w:rsidR="00EF0BF5" w:rsidRPr="005A1D5E">
        <w:t>Перечень МФЦ указан в Приложении 2 к настоящему Административному регламенту.</w:t>
      </w:r>
    </w:p>
    <w:p w14:paraId="28D09273" w14:textId="77777777" w:rsidR="003A6986" w:rsidRPr="005A1D5E" w:rsidRDefault="00823423" w:rsidP="003A6986">
      <w:pPr>
        <w:pStyle w:val="11"/>
        <w:ind w:left="0" w:firstLine="709"/>
      </w:pPr>
      <w:r w:rsidRPr="005A1D5E">
        <w:t>Администрация</w:t>
      </w:r>
      <w:r w:rsidR="003A6986" w:rsidRPr="005A1D5E">
        <w:rPr>
          <w:sz w:val="22"/>
        </w:rPr>
        <w:t xml:space="preserve"> </w:t>
      </w:r>
      <w:r w:rsidR="003A6986" w:rsidRPr="005A1D5E">
        <w:t xml:space="preserve">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w:t>
      </w:r>
      <w:r w:rsidR="003A6986" w:rsidRPr="005A1D5E">
        <w:lastRenderedPageBreak/>
        <w:t>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648F0444" w14:textId="054812E2" w:rsidR="003A6986" w:rsidRPr="005A1D5E" w:rsidRDefault="004712B8" w:rsidP="0010373C">
      <w:pPr>
        <w:pStyle w:val="11"/>
        <w:ind w:left="0" w:firstLine="709"/>
      </w:pPr>
      <w:r w:rsidRPr="005A1D5E">
        <w:t xml:space="preserve">В целях предоставления </w:t>
      </w:r>
      <w:r w:rsidR="00571A23" w:rsidRPr="005A1D5E">
        <w:t>Государственной услуги</w:t>
      </w:r>
      <w:r w:rsidRPr="005A1D5E">
        <w:t xml:space="preserve"> </w:t>
      </w:r>
      <w:r w:rsidR="00823423" w:rsidRPr="005A1D5E">
        <w:t>Администрация</w:t>
      </w:r>
      <w:r w:rsidR="00BF27DF" w:rsidRPr="005A1D5E">
        <w:t xml:space="preserve"> </w:t>
      </w:r>
      <w:r w:rsidRPr="005A1D5E">
        <w:t>взаимодействует с</w:t>
      </w:r>
      <w:r w:rsidR="003A6986" w:rsidRPr="005A1D5E">
        <w:t>:</w:t>
      </w:r>
    </w:p>
    <w:p w14:paraId="5DA39146" w14:textId="77777777" w:rsidR="003A6986" w:rsidRPr="005A1D5E" w:rsidRDefault="004712B8" w:rsidP="00DC2F64">
      <w:pPr>
        <w:pStyle w:val="11"/>
        <w:numPr>
          <w:ilvl w:val="0"/>
          <w:numId w:val="25"/>
        </w:numPr>
        <w:ind w:left="0" w:firstLine="709"/>
      </w:pPr>
      <w:r w:rsidRPr="005A1D5E">
        <w:t xml:space="preserve"> 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77777777" w:rsidR="00E71BE6" w:rsidRPr="005A1D5E" w:rsidRDefault="00E71BE6" w:rsidP="00DC2F64">
      <w:pPr>
        <w:pStyle w:val="11"/>
        <w:numPr>
          <w:ilvl w:val="0"/>
          <w:numId w:val="25"/>
        </w:numPr>
        <w:ind w:left="0" w:firstLine="709"/>
      </w:pPr>
      <w:r w:rsidRPr="005A1D5E">
        <w:t xml:space="preserve">Пенсионным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77777777" w:rsidR="002555A8" w:rsidRPr="005A1D5E" w:rsidRDefault="002555A8" w:rsidP="00DC2F64">
      <w:pPr>
        <w:pStyle w:val="affff6"/>
        <w:numPr>
          <w:ilvl w:val="0"/>
          <w:numId w:val="25"/>
        </w:numPr>
        <w:spacing w:after="0"/>
        <w:ind w:left="0" w:firstLine="709"/>
        <w:jc w:val="both"/>
        <w:rPr>
          <w:rFonts w:ascii="Times New Roman" w:hAnsi="Times New Roman"/>
          <w:sz w:val="28"/>
          <w:szCs w:val="28"/>
        </w:rPr>
      </w:pPr>
      <w:r w:rsidRPr="005A1D5E">
        <w:rPr>
          <w:rFonts w:ascii="Times New Roman" w:hAnsi="Times New Roman"/>
          <w:sz w:val="28"/>
          <w:szCs w:val="28"/>
        </w:rPr>
        <w:t>Пенсионными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77777777" w:rsidR="00142BE4" w:rsidRPr="005A1D5E" w:rsidRDefault="00142BE4" w:rsidP="00DC2F64">
      <w:pPr>
        <w:pStyle w:val="11"/>
        <w:numPr>
          <w:ilvl w:val="0"/>
          <w:numId w:val="25"/>
        </w:numPr>
        <w:ind w:left="0" w:firstLine="709"/>
      </w:pPr>
      <w:r w:rsidRPr="005A1D5E">
        <w:t>Главным управлением по вопросам миграции Министерства внутренних дел Российской Федерации:</w:t>
      </w:r>
    </w:p>
    <w:p w14:paraId="72AADD6D" w14:textId="77777777" w:rsidR="00142BE4" w:rsidRPr="005A1D5E" w:rsidRDefault="00142BE4" w:rsidP="00142BE4">
      <w:pPr>
        <w:pStyle w:val="11"/>
        <w:numPr>
          <w:ilvl w:val="0"/>
          <w:numId w:val="0"/>
        </w:numPr>
        <w:ind w:firstLine="709"/>
      </w:pPr>
      <w:r w:rsidRPr="005A1D5E">
        <w:t xml:space="preserve">- 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77777777" w:rsidR="00142BE4" w:rsidRPr="005A1D5E" w:rsidRDefault="00142BE4" w:rsidP="00142BE4">
      <w:pPr>
        <w:pStyle w:val="11"/>
        <w:numPr>
          <w:ilvl w:val="0"/>
          <w:numId w:val="0"/>
        </w:numPr>
        <w:ind w:firstLine="709"/>
      </w:pPr>
      <w:r w:rsidRPr="005A1D5E">
        <w:t>- 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77777777" w:rsidR="00F34CE1" w:rsidRPr="005A1D5E" w:rsidRDefault="00F34CE1" w:rsidP="00142BE4">
      <w:pPr>
        <w:pStyle w:val="11"/>
        <w:numPr>
          <w:ilvl w:val="0"/>
          <w:numId w:val="0"/>
        </w:numPr>
        <w:ind w:firstLine="709"/>
      </w:pPr>
      <w:r w:rsidRPr="005A1D5E">
        <w:t>- для получения сведений, подтверждающих гражданство Российской Федерации членов семьи Заявителя.</w:t>
      </w:r>
    </w:p>
    <w:p w14:paraId="407E9C58" w14:textId="77777777" w:rsidR="004C08E2" w:rsidRPr="005A1D5E" w:rsidRDefault="0010373C" w:rsidP="00DC2F64">
      <w:pPr>
        <w:pStyle w:val="11"/>
        <w:numPr>
          <w:ilvl w:val="0"/>
          <w:numId w:val="25"/>
        </w:numPr>
        <w:ind w:left="0" w:firstLine="709"/>
      </w:pPr>
      <w:r w:rsidRPr="005A1D5E">
        <w:t>Мин</w:t>
      </w:r>
      <w:r w:rsidR="00134A70" w:rsidRPr="005A1D5E">
        <w:t>истерством социального развития Московской области</w:t>
      </w:r>
      <w:r w:rsidR="004C08E2" w:rsidRPr="005A1D5E">
        <w:t>:</w:t>
      </w:r>
    </w:p>
    <w:p w14:paraId="5440C564" w14:textId="77777777" w:rsidR="004C08E2" w:rsidRPr="005A1D5E" w:rsidRDefault="004C08E2" w:rsidP="004C08E2">
      <w:pPr>
        <w:pStyle w:val="11"/>
        <w:numPr>
          <w:ilvl w:val="0"/>
          <w:numId w:val="0"/>
        </w:numPr>
        <w:ind w:firstLine="709"/>
      </w:pPr>
      <w:r w:rsidRPr="005A1D5E">
        <w:t xml:space="preserve">- 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77777777" w:rsidR="003A6986" w:rsidRPr="005A1D5E" w:rsidRDefault="004C08E2" w:rsidP="004C08E2">
      <w:pPr>
        <w:pStyle w:val="11"/>
        <w:numPr>
          <w:ilvl w:val="0"/>
          <w:numId w:val="0"/>
        </w:numPr>
        <w:ind w:firstLine="709"/>
      </w:pPr>
      <w:r w:rsidRPr="005A1D5E">
        <w:t>-</w:t>
      </w:r>
      <w:r w:rsidR="003A6986" w:rsidRPr="005A1D5E">
        <w:t xml:space="preserve"> </w:t>
      </w:r>
      <w:r w:rsidRPr="005A1D5E">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DC2F64">
      <w:pPr>
        <w:pStyle w:val="11"/>
        <w:numPr>
          <w:ilvl w:val="0"/>
          <w:numId w:val="25"/>
        </w:numPr>
        <w:ind w:left="0" w:firstLine="709"/>
      </w:pPr>
      <w:r w:rsidRPr="005A1D5E">
        <w:lastRenderedPageBreak/>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DC2F64">
      <w:pPr>
        <w:pStyle w:val="11"/>
        <w:numPr>
          <w:ilvl w:val="0"/>
          <w:numId w:val="25"/>
        </w:numPr>
        <w:ind w:left="0" w:firstLine="709"/>
      </w:pPr>
      <w:r w:rsidRPr="005A1D5E">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77777777" w:rsidR="003A6986" w:rsidRPr="005A1D5E" w:rsidRDefault="00313230" w:rsidP="00DC2F64">
      <w:pPr>
        <w:pStyle w:val="11"/>
        <w:numPr>
          <w:ilvl w:val="0"/>
          <w:numId w:val="25"/>
        </w:numPr>
        <w:ind w:left="0" w:firstLine="709"/>
      </w:pPr>
      <w:r w:rsidRPr="005A1D5E">
        <w:t xml:space="preserve">01.01.2018 г. с органами государственной регистрации актов гражданского состояния - для получения </w:t>
      </w:r>
      <w:r w:rsidR="009F307B" w:rsidRPr="005A1D5E">
        <w:t>сведений</w:t>
      </w:r>
      <w:r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86785427"/>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0F7A8743"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в Администрацию</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или</w:t>
      </w:r>
      <w:r w:rsidR="008611CD" w:rsidRPr="005A1D5E">
        <w:t xml:space="preserve"> МФЦ </w:t>
      </w:r>
      <w:r w:rsidR="002D153D" w:rsidRPr="005A1D5E">
        <w:t>по следующим</w:t>
      </w:r>
      <w:r w:rsidR="008611CD" w:rsidRPr="005A1D5E">
        <w:t xml:space="preserve"> </w:t>
      </w:r>
      <w:r w:rsidR="002D153D" w:rsidRPr="005A1D5E">
        <w:t>основаниям</w:t>
      </w:r>
      <w:r w:rsidR="00946592" w:rsidRPr="005A1D5E">
        <w:t>:</w:t>
      </w:r>
    </w:p>
    <w:p w14:paraId="46967864" w14:textId="77777777"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с 1-го числа следующего месяца);</w:t>
      </w:r>
    </w:p>
    <w:p w14:paraId="1595798F" w14:textId="77777777"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месяца с месяца приостановки</w:t>
      </w:r>
      <w:r w:rsidR="000B1410" w:rsidRPr="005A1D5E">
        <w:t>.</w:t>
      </w:r>
      <w:r w:rsidR="000B1410" w:rsidRPr="005A1D5E">
        <w:rPr>
          <w:lang w:eastAsia="ru-RU"/>
        </w:rPr>
        <w:t xml:space="preserve"> </w:t>
      </w:r>
    </w:p>
    <w:p w14:paraId="226525A3" w14:textId="77777777" w:rsidR="004703B5" w:rsidRPr="005A1D5E" w:rsidRDefault="004703B5" w:rsidP="006814BB">
      <w:pPr>
        <w:pStyle w:val="111"/>
        <w:numPr>
          <w:ilvl w:val="0"/>
          <w:numId w:val="0"/>
        </w:numPr>
        <w:ind w:firstLine="709"/>
      </w:pPr>
      <w:r w:rsidRPr="005A1D5E">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lastRenderedPageBreak/>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77777777" w:rsidR="00C1335A" w:rsidRPr="005A1D5E" w:rsidRDefault="008611CD" w:rsidP="00DC2F64">
      <w:pPr>
        <w:pStyle w:val="111"/>
        <w:numPr>
          <w:ilvl w:val="0"/>
          <w:numId w:val="32"/>
        </w:numPr>
      </w:pPr>
      <w:r w:rsidRPr="005A1D5E">
        <w:t>мест</w:t>
      </w:r>
      <w:r w:rsidR="00FF2152" w:rsidRPr="005A1D5E">
        <w:t>а</w:t>
      </w:r>
      <w:r w:rsidRPr="005A1D5E">
        <w:t xml:space="preserve"> жительства;</w:t>
      </w:r>
    </w:p>
    <w:p w14:paraId="4596D1EC" w14:textId="77777777" w:rsidR="000B1410" w:rsidRPr="005A1D5E" w:rsidRDefault="00FF2152" w:rsidP="00DC2F64">
      <w:pPr>
        <w:pStyle w:val="111"/>
        <w:numPr>
          <w:ilvl w:val="0"/>
          <w:numId w:val="32"/>
        </w:numPr>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5A1D5E" w:rsidRDefault="00FF2152" w:rsidP="00DC2F64">
      <w:pPr>
        <w:pStyle w:val="111"/>
        <w:numPr>
          <w:ilvl w:val="0"/>
          <w:numId w:val="32"/>
        </w:numPr>
        <w:ind w:left="0" w:firstLine="709"/>
      </w:pPr>
      <w:r w:rsidRPr="005A1D5E">
        <w:t>состава семьи</w:t>
      </w:r>
      <w:r w:rsidR="000B1410" w:rsidRPr="005A1D5E">
        <w:t>;</w:t>
      </w:r>
    </w:p>
    <w:p w14:paraId="0F14C6BE" w14:textId="77777777" w:rsidR="00FF2152" w:rsidRPr="005A1D5E" w:rsidRDefault="00FF2152" w:rsidP="00DC2F64">
      <w:pPr>
        <w:pStyle w:val="111"/>
        <w:numPr>
          <w:ilvl w:val="0"/>
          <w:numId w:val="32"/>
        </w:numPr>
        <w:ind w:left="0" w:firstLine="709"/>
      </w:pPr>
      <w:r w:rsidRPr="005A1D5E">
        <w:t xml:space="preserve">гражданства </w:t>
      </w:r>
      <w:r w:rsidR="00CC6485" w:rsidRPr="005A1D5E">
        <w:t>Заявителя</w:t>
      </w:r>
      <w:r w:rsidR="00742AE0" w:rsidRPr="005A1D5E">
        <w:t xml:space="preserve"> и/или членов его семьи.</w:t>
      </w:r>
    </w:p>
    <w:p w14:paraId="2B190FF0" w14:textId="77777777" w:rsidR="00A03310" w:rsidRPr="005A1D5E" w:rsidRDefault="00EA08F1" w:rsidP="000C44B9">
      <w:pPr>
        <w:pStyle w:val="11"/>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77777777" w:rsidR="00902A19" w:rsidRPr="005A1D5E" w:rsidRDefault="00C838CB" w:rsidP="00902A19">
      <w:pPr>
        <w:pStyle w:val="111"/>
        <w:ind w:left="0" w:firstLine="709"/>
      </w:pPr>
      <w:r w:rsidRPr="005A1D5E">
        <w:t>решение о п</w:t>
      </w:r>
      <w:r w:rsidR="00510D3A" w:rsidRPr="005A1D5E">
        <w:t>редоставлени</w:t>
      </w:r>
      <w:r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77777777" w:rsidR="002E4387" w:rsidRPr="005A1D5E" w:rsidRDefault="00C838CB" w:rsidP="00902A19">
      <w:pPr>
        <w:pStyle w:val="111"/>
        <w:ind w:left="0" w:firstLine="709"/>
      </w:pPr>
      <w:r w:rsidRPr="005A1D5E">
        <w:t>решение об</w:t>
      </w:r>
      <w:r w:rsidR="00AE0EF0" w:rsidRPr="005A1D5E">
        <w:t xml:space="preserve"> </w:t>
      </w:r>
      <w:r w:rsidRPr="005A1D5E">
        <w:t>о</w:t>
      </w:r>
      <w:r w:rsidR="00F56D28" w:rsidRPr="005A1D5E">
        <w:t>тказ</w:t>
      </w:r>
      <w:r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77777777" w:rsidR="00685249" w:rsidRPr="005A1D5E" w:rsidRDefault="00685249" w:rsidP="00902A19">
      <w:pPr>
        <w:pStyle w:val="111"/>
        <w:ind w:left="0" w:firstLine="709"/>
      </w:pPr>
      <w:r w:rsidRPr="005A1D5E">
        <w:t xml:space="preserve">решение о прекращении предоставления </w:t>
      </w:r>
      <w:r w:rsidR="000729F1" w:rsidRPr="005A1D5E">
        <w:t>Государственной услуги</w:t>
      </w:r>
      <w:r w:rsidRPr="005A1D5E">
        <w:t xml:space="preserve"> согласно </w:t>
      </w:r>
      <w:r w:rsidR="00F813E2" w:rsidRPr="005A1D5E">
        <w:t>П</w:t>
      </w:r>
      <w:r w:rsidRPr="005A1D5E">
        <w:t xml:space="preserve">риложению </w:t>
      </w:r>
      <w:r w:rsidR="00D00FCF" w:rsidRPr="005A1D5E">
        <w:t>6</w:t>
      </w:r>
      <w:r w:rsidRPr="005A1D5E">
        <w:t xml:space="preserve"> к </w:t>
      </w:r>
      <w:r w:rsidR="009A0C5D" w:rsidRPr="005A1D5E">
        <w:t xml:space="preserve">настоящему </w:t>
      </w:r>
      <w:r w:rsidR="00571A23" w:rsidRPr="005A1D5E">
        <w:t>Административному р</w:t>
      </w:r>
      <w:r w:rsidRPr="005A1D5E">
        <w:t>егламенту.</w:t>
      </w:r>
      <w:bookmarkEnd w:id="36"/>
    </w:p>
    <w:p w14:paraId="40E0C8F8" w14:textId="77777777" w:rsidR="000729F1" w:rsidRPr="005A1D5E" w:rsidRDefault="00932421" w:rsidP="000729F1">
      <w:pPr>
        <w:pStyle w:val="111"/>
        <w:ind w:left="0" w:firstLine="709"/>
      </w:pPr>
      <w:r w:rsidRPr="005A1D5E">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77777777" w:rsidR="00560394" w:rsidRPr="005A1D5E" w:rsidRDefault="00CD56F6" w:rsidP="00560394">
      <w:pPr>
        <w:pStyle w:val="11"/>
        <w:numPr>
          <w:ilvl w:val="1"/>
          <w:numId w:val="1"/>
        </w:numPr>
        <w:ind w:left="0" w:firstLine="709"/>
      </w:pPr>
      <w:r w:rsidRPr="005A1D5E">
        <w:t>р</w:t>
      </w:r>
      <w:r w:rsidR="00560394" w:rsidRPr="005A1D5E">
        <w:t>ешение о возобновлении предоставления государственной услуги, оформляетс</w:t>
      </w:r>
      <w:r w:rsidR="0043212C" w:rsidRPr="005A1D5E">
        <w:t xml:space="preserve">я по форме согласно Приложению </w:t>
      </w:r>
      <w:r w:rsidRPr="005A1D5E">
        <w:t>8</w:t>
      </w:r>
      <w:r w:rsidR="00560394" w:rsidRPr="005A1D5E">
        <w:t xml:space="preserve"> к настоящему Административному регламенту.</w:t>
      </w:r>
    </w:p>
    <w:p w14:paraId="0285DD6F" w14:textId="3EB9E79C" w:rsidR="000F5410" w:rsidRPr="005A1D5E" w:rsidRDefault="00765985" w:rsidP="000533F8">
      <w:pPr>
        <w:pStyle w:val="11"/>
        <w:ind w:left="0" w:firstLine="709"/>
      </w:pPr>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5A1D5E">
        <w:t>Администрации (далее – ЭП)</w:t>
      </w:r>
      <w:r w:rsidR="005E5EA9" w:rsidRPr="005A1D5E">
        <w:t xml:space="preserve">  направляется специалистом </w:t>
      </w:r>
      <w:r w:rsidR="00823423" w:rsidRPr="005A1D5E">
        <w:t>Администрации</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ЕСИА) </w:t>
      </w:r>
      <w:r w:rsidR="005E5EA9" w:rsidRPr="005A1D5E">
        <w:t xml:space="preserve">посредством </w:t>
      </w:r>
      <w:r w:rsidR="006243C6" w:rsidRPr="005A1D5E">
        <w:t xml:space="preserve">Модуля оказания услуг </w:t>
      </w:r>
      <w:r w:rsidR="002E4387" w:rsidRPr="005A1D5E">
        <w:t xml:space="preserve">единой информационной системы оказания государственных и муниципальных услуг Московской области </w:t>
      </w:r>
      <w:r w:rsidR="000F5410" w:rsidRPr="005A1D5E">
        <w:t xml:space="preserve">(далее </w:t>
      </w:r>
      <w:r w:rsidR="000533F8" w:rsidRPr="005A1D5E">
        <w:t>–</w:t>
      </w:r>
      <w:r w:rsidR="000F5410" w:rsidRPr="005A1D5E">
        <w:t xml:space="preserve"> </w:t>
      </w:r>
      <w:r w:rsidR="000533F8" w:rsidRPr="005A1D5E">
        <w:t xml:space="preserve">Модуль </w:t>
      </w:r>
      <w:r w:rsidR="006243C6" w:rsidRPr="005A1D5E">
        <w:t xml:space="preserve">оказания услуг </w:t>
      </w:r>
      <w:r w:rsidR="002E4387" w:rsidRPr="005A1D5E">
        <w:t>ЕИС ОУ</w:t>
      </w:r>
      <w:r w:rsidR="000F5410" w:rsidRPr="005A1D5E">
        <w:t>)</w:t>
      </w:r>
      <w:r w:rsidR="005E5EA9" w:rsidRPr="005A1D5E">
        <w:t xml:space="preserve">. В бумажном виде результат предоставления Государственной услуги хранится </w:t>
      </w:r>
      <w:r w:rsidR="00823423" w:rsidRPr="005A1D5E">
        <w:t>в Администрации</w:t>
      </w:r>
      <w:r w:rsidR="005E5EA9" w:rsidRPr="005A1D5E">
        <w:rPr>
          <w:sz w:val="24"/>
          <w:szCs w:val="24"/>
        </w:rPr>
        <w:t xml:space="preserve"> </w:t>
      </w:r>
      <w:r w:rsidR="000F5410" w:rsidRPr="005A1D5E">
        <w:t xml:space="preserve">в виде копии электронного документа на бумажном носителе, заверенной подписью уполномоченного должностного лица </w:t>
      </w:r>
      <w:r w:rsidR="00823423" w:rsidRPr="005A1D5E">
        <w:t>Администрации</w:t>
      </w:r>
      <w:r w:rsidR="000F5410" w:rsidRPr="005A1D5E">
        <w:t xml:space="preserve"> и печатью </w:t>
      </w:r>
      <w:r w:rsidR="00823423" w:rsidRPr="005A1D5E">
        <w:t>Администрации</w:t>
      </w:r>
      <w:r w:rsidR="000F5410" w:rsidRPr="005A1D5E">
        <w:t>.</w:t>
      </w:r>
    </w:p>
    <w:p w14:paraId="02CEA37A" w14:textId="3691BC44" w:rsidR="003B0387" w:rsidRPr="005A1D5E" w:rsidRDefault="00C5366C" w:rsidP="00AD04DA">
      <w:pPr>
        <w:pStyle w:val="11"/>
        <w:ind w:left="0" w:firstLine="709"/>
      </w:pPr>
      <w:r w:rsidRPr="005A1D5E">
        <w:t xml:space="preserve">В случае необходимости </w:t>
      </w:r>
      <w:r w:rsidR="00AD04DA" w:rsidRPr="005A1D5E">
        <w:t>(</w:t>
      </w:r>
      <w:r w:rsidR="00C867B7" w:rsidRPr="005A1D5E">
        <w:t>при подаче Заявления всеми способами, указанными в пункте 17 настоящего Административного регламента</w:t>
      </w:r>
      <w:r w:rsidR="00AD04DA" w:rsidRPr="005A1D5E">
        <w:t xml:space="preserve">) </w:t>
      </w:r>
      <w:r w:rsidRPr="005A1D5E">
        <w:t>Заявитель (Представитель заявителя), п</w:t>
      </w:r>
      <w:r w:rsidR="003B0387" w:rsidRPr="005A1D5E">
        <w:t>ри условии указания соответствующего способа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w:t>
      </w:r>
      <w:r w:rsidR="003B0387" w:rsidRPr="005A1D5E">
        <w:lastRenderedPageBreak/>
        <w:t>документа</w:t>
      </w:r>
      <w:r w:rsidR="000533F8" w:rsidRPr="005A1D5E">
        <w:t xml:space="preserve"> на бумажном носителе</w:t>
      </w:r>
      <w:r w:rsidR="003B0387" w:rsidRPr="005A1D5E">
        <w:t xml:space="preserve">, подписанного </w:t>
      </w:r>
      <w:r w:rsidR="000533F8" w:rsidRPr="005A1D5E">
        <w:t xml:space="preserve">ЭП </w:t>
      </w:r>
      <w:r w:rsidR="00823423" w:rsidRPr="005A1D5E">
        <w:t xml:space="preserve">уполномоченного должностного лица Администрации, </w:t>
      </w:r>
      <w:r w:rsidR="003B0387" w:rsidRPr="005A1D5E">
        <w:t>и заверенного подписью уполномоченного специалиста МФЦ и печатью МФЦ;</w:t>
      </w:r>
    </w:p>
    <w:p w14:paraId="4C62351E" w14:textId="77777777" w:rsidR="003B0387" w:rsidRPr="005A1D5E" w:rsidRDefault="000533F8" w:rsidP="00144F24">
      <w:pPr>
        <w:pStyle w:val="11"/>
        <w:numPr>
          <w:ilvl w:val="0"/>
          <w:numId w:val="0"/>
        </w:numPr>
        <w:ind w:firstLine="709"/>
      </w:pPr>
      <w:r w:rsidRPr="005A1D5E">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564380" w:rsidRPr="005A1D5E">
        <w:rPr>
          <w:sz w:val="24"/>
          <w:szCs w:val="24"/>
        </w:rPr>
        <w:t>ЕИС ОУ</w:t>
      </w:r>
      <w:r w:rsidR="003B0387" w:rsidRPr="005A1D5E">
        <w:t>.</w:t>
      </w:r>
    </w:p>
    <w:p w14:paraId="6E9CA9C6" w14:textId="77777777" w:rsidR="00EA4816" w:rsidRPr="005A1D5E" w:rsidRDefault="00EA4816" w:rsidP="003B0387">
      <w:pPr>
        <w:pStyle w:val="11"/>
        <w:numPr>
          <w:ilvl w:val="0"/>
          <w:numId w:val="0"/>
        </w:numPr>
        <w:ind w:firstLine="710"/>
      </w:pPr>
    </w:p>
    <w:p w14:paraId="0B29F4AA" w14:textId="77777777" w:rsidR="00A936B6" w:rsidRPr="005A1D5E" w:rsidRDefault="00A936B6" w:rsidP="00A936B6">
      <w:pPr>
        <w:pStyle w:val="2-"/>
        <w:ind w:left="0" w:firstLine="0"/>
        <w:rPr>
          <w:i w:val="0"/>
        </w:rPr>
      </w:pPr>
      <w:bookmarkStart w:id="37" w:name="_Toc486785428"/>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77777777"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081BC1" w:rsidRPr="005A1D5E">
        <w:t>Администрации</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7334D56" w:rsidR="008C53DB" w:rsidRPr="005A1D5E" w:rsidRDefault="007226C2" w:rsidP="00A317F4">
      <w:pPr>
        <w:pStyle w:val="113"/>
      </w:pPr>
      <w:r w:rsidRPr="005A1D5E">
        <w:t>7</w:t>
      </w:r>
      <w:r w:rsidR="00770583" w:rsidRPr="005A1D5E">
        <w:t xml:space="preserve">.2. </w:t>
      </w:r>
      <w:r w:rsidRPr="005A1D5E">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5A1D5E">
        <w:t>.</w:t>
      </w:r>
    </w:p>
    <w:p w14:paraId="3C5D9971" w14:textId="7FA394C8"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081BC1" w:rsidRPr="005A1D5E">
        <w:t>Администрации</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081BC1" w:rsidRPr="005A1D5E">
        <w:t>Администрации</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86785429"/>
      <w:r w:rsidRPr="005A1D5E">
        <w:rPr>
          <w:i w:val="0"/>
        </w:rPr>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77777777" w:rsidR="00D15F31" w:rsidRPr="005A1D5E" w:rsidRDefault="00F46A06" w:rsidP="001F2925">
      <w:pPr>
        <w:pStyle w:val="11"/>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с </w:t>
      </w:r>
      <w:r w:rsidR="006E2FE2" w:rsidRPr="005A1D5E">
        <w:t>даты</w:t>
      </w:r>
      <w:r w:rsidR="00490BA0" w:rsidRPr="005A1D5E">
        <w:t xml:space="preserve"> регистрации </w:t>
      </w:r>
      <w:r w:rsidR="006E2FE2" w:rsidRPr="005A1D5E">
        <w:t>Заявления</w:t>
      </w:r>
      <w:r w:rsidR="00896C19" w:rsidRPr="005A1D5E">
        <w:t xml:space="preserve"> </w:t>
      </w:r>
      <w:r w:rsidR="00490BA0" w:rsidRPr="005A1D5E">
        <w:t xml:space="preserve">в </w:t>
      </w:r>
      <w:r w:rsidR="00081BC1" w:rsidRPr="005A1D5E">
        <w:t>Администрации.</w:t>
      </w:r>
    </w:p>
    <w:p w14:paraId="527D24B8" w14:textId="77777777"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3B44C5" w:rsidRPr="005A1D5E">
        <w:t xml:space="preserve"> 10 </w:t>
      </w:r>
      <w:r w:rsidR="00BA19CD" w:rsidRPr="005A1D5E">
        <w:t xml:space="preserve">календарных </w:t>
      </w:r>
      <w:r w:rsidR="003B44C5" w:rsidRPr="005A1D5E">
        <w:t xml:space="preserve">дней </w:t>
      </w:r>
      <w:r w:rsidR="00B917F1" w:rsidRPr="005A1D5E">
        <w:t>с даты регистрации</w:t>
      </w:r>
      <w:r w:rsidR="003B44C5" w:rsidRPr="005A1D5E">
        <w:t xml:space="preserve"> </w:t>
      </w:r>
      <w:r w:rsidR="004F5743" w:rsidRPr="005A1D5E">
        <w:t>З</w:t>
      </w:r>
      <w:r w:rsidR="003B44C5" w:rsidRPr="005A1D5E">
        <w:t xml:space="preserve">аявления </w:t>
      </w:r>
      <w:r w:rsidR="004F5743" w:rsidRPr="005A1D5E">
        <w:t>в Администрацию</w:t>
      </w:r>
      <w:r w:rsidR="002F1C33" w:rsidRPr="005A1D5E">
        <w:t xml:space="preserve">. </w:t>
      </w:r>
    </w:p>
    <w:p w14:paraId="25F68C4C" w14:textId="01A66B12"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5A1D5E">
        <w:t>10</w:t>
      </w:r>
      <w:r w:rsidR="005F683F" w:rsidRPr="005A1D5E">
        <w:t xml:space="preserve"> календарного </w:t>
      </w:r>
      <w:r w:rsidR="00FD38E9" w:rsidRPr="005A1D5E">
        <w:t>дня с даты регистрации Заявл</w:t>
      </w:r>
      <w:r w:rsidR="005F683F" w:rsidRPr="005A1D5E">
        <w:t>ения</w:t>
      </w:r>
      <w:r w:rsidR="00FD38E9" w:rsidRPr="005A1D5E">
        <w:t xml:space="preserve"> в Администрации</w:t>
      </w:r>
      <w:r w:rsidRPr="005A1D5E">
        <w:t>.</w:t>
      </w:r>
    </w:p>
    <w:p w14:paraId="7E711732" w14:textId="77777777" w:rsidR="002F1C33" w:rsidRPr="005A1D5E" w:rsidRDefault="002F1C33" w:rsidP="00D2628E">
      <w:pPr>
        <w:pStyle w:val="11"/>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77777777" w:rsidR="002F1C33" w:rsidRPr="005A1D5E" w:rsidRDefault="002F1C33" w:rsidP="002F1C33">
      <w:pPr>
        <w:spacing w:after="0"/>
        <w:ind w:firstLine="851"/>
        <w:jc w:val="both"/>
        <w:rPr>
          <w:rFonts w:ascii="Times New Roman" w:hAnsi="Times New Roman"/>
          <w:sz w:val="28"/>
          <w:szCs w:val="28"/>
        </w:rPr>
      </w:pPr>
      <w:r w:rsidRPr="005A1D5E">
        <w:rPr>
          <w:rFonts w:ascii="Times New Roman" w:hAnsi="Times New Roman"/>
          <w:sz w:val="28"/>
          <w:szCs w:val="28"/>
        </w:rPr>
        <w:t xml:space="preserve">В течение 1 рабочего дня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Pr="005A1D5E">
        <w:rPr>
          <w:rFonts w:ascii="Times New Roman" w:hAnsi="Times New Roman"/>
          <w:sz w:val="28"/>
          <w:szCs w:val="28"/>
        </w:rPr>
        <w:t xml:space="preserve">либо по истечении срока приостановления </w:t>
      </w:r>
      <w:r w:rsidRPr="005A1D5E">
        <w:rPr>
          <w:rFonts w:ascii="Times New Roman" w:hAnsi="Times New Roman"/>
          <w:sz w:val="28"/>
          <w:szCs w:val="28"/>
        </w:rPr>
        <w:lastRenderedPageBreak/>
        <w:t xml:space="preserve">предоставления Государственной услуги, </w:t>
      </w:r>
      <w:r w:rsidR="00081BC1" w:rsidRPr="005A1D5E">
        <w:rPr>
          <w:rFonts w:ascii="Times New Roman" w:hAnsi="Times New Roman"/>
          <w:sz w:val="28"/>
          <w:szCs w:val="28"/>
        </w:rPr>
        <w:t>Администрация</w:t>
      </w:r>
      <w:r w:rsidRPr="005A1D5E">
        <w:rPr>
          <w:rFonts w:ascii="Times New Roman" w:hAnsi="Times New Roman"/>
        </w:rPr>
        <w:t xml:space="preserve"> </w:t>
      </w:r>
      <w:r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77777777" w:rsidR="002C3A45" w:rsidRPr="005A1D5E" w:rsidRDefault="002C3A45" w:rsidP="00665251">
      <w:pPr>
        <w:pStyle w:val="11"/>
        <w:ind w:left="0" w:firstLine="709"/>
      </w:pPr>
      <w:r w:rsidRPr="005A1D5E">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r w:rsidR="00042D95" w:rsidRPr="005A1D5E">
        <w:t>с даты регистрации</w:t>
      </w:r>
      <w:r w:rsidR="007638ED" w:rsidRPr="005A1D5E">
        <w:t xml:space="preserve"> Заявления</w:t>
      </w:r>
      <w:r w:rsidR="002067AF" w:rsidRPr="005A1D5E">
        <w:t xml:space="preserve"> в Администрацию</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201F9A">
      <w:pPr>
        <w:pStyle w:val="2-"/>
        <w:ind w:left="709"/>
        <w:rPr>
          <w:i w:val="0"/>
        </w:rPr>
      </w:pPr>
      <w:bookmarkStart w:id="39" w:name="_Toc437973283"/>
      <w:bookmarkStart w:id="40" w:name="_Toc438110024"/>
      <w:bookmarkStart w:id="41" w:name="_Toc438376228"/>
      <w:bookmarkStart w:id="42" w:name="_Toc459989163"/>
      <w:bookmarkStart w:id="43" w:name="_Toc486785430"/>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77777777"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2"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Pr="005A1D5E">
        <w:rPr>
          <w:rFonts w:eastAsia="ヒラギノ角ゴ Pro W3"/>
        </w:rPr>
        <w:t>;</w:t>
      </w:r>
    </w:p>
    <w:p w14:paraId="366943A0" w14:textId="77777777" w:rsidR="0004331A" w:rsidRPr="005A1D5E" w:rsidRDefault="00801EB6" w:rsidP="003404B5">
      <w:pPr>
        <w:pStyle w:val="111"/>
        <w:ind w:left="0" w:firstLine="709"/>
        <w:rPr>
          <w:lang w:eastAsia="ar-SA"/>
        </w:rPr>
      </w:pPr>
      <w:hyperlink r:id="rId13"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помещения и коммунальных услуг»;</w:t>
      </w:r>
    </w:p>
    <w:p w14:paraId="7F541DA0" w14:textId="77777777" w:rsidR="0004331A" w:rsidRPr="005A1D5E" w:rsidRDefault="00801EB6" w:rsidP="003404B5">
      <w:pPr>
        <w:pStyle w:val="111"/>
        <w:ind w:left="0" w:firstLine="709"/>
        <w:rPr>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77777777" w:rsidR="00201F9A" w:rsidRPr="005A1D5E" w:rsidRDefault="0004331A" w:rsidP="006A1ABE">
      <w:pPr>
        <w:pStyle w:val="11"/>
        <w:ind w:left="0" w:firstLine="709"/>
        <w:rPr>
          <w:lang w:eastAsia="ar-SA"/>
        </w:rPr>
      </w:pPr>
      <w:r w:rsidRPr="005A1D5E">
        <w:rPr>
          <w:lang w:eastAsia="ar-SA"/>
        </w:rPr>
        <w:t xml:space="preserve"> </w:t>
      </w:r>
      <w:r w:rsidR="00201F9A" w:rsidRPr="005A1D5E">
        <w:rPr>
          <w:lang w:eastAsia="ar-SA"/>
        </w:rPr>
        <w:t xml:space="preserve">Список </w:t>
      </w:r>
      <w:r w:rsidR="00C44307" w:rsidRPr="005A1D5E">
        <w:rPr>
          <w:lang w:eastAsia="ar-SA"/>
        </w:rPr>
        <w:t xml:space="preserve">иных </w:t>
      </w:r>
      <w:r w:rsidR="00201F9A" w:rsidRPr="005A1D5E">
        <w:rPr>
          <w:lang w:eastAsia="ar-SA"/>
        </w:rPr>
        <w:t xml:space="preserve">нормативных актов, </w:t>
      </w:r>
      <w:r w:rsidR="00C44307" w:rsidRPr="005A1D5E">
        <w:rPr>
          <w:lang w:eastAsia="ar-SA"/>
        </w:rPr>
        <w:t xml:space="preserve">применяемых при </w:t>
      </w:r>
      <w:r w:rsidR="00201F9A" w:rsidRPr="005A1D5E">
        <w:rPr>
          <w:lang w:eastAsia="ar-SA"/>
        </w:rPr>
        <w:t>предоставлени</w:t>
      </w:r>
      <w:r w:rsidR="00C44307" w:rsidRPr="005A1D5E">
        <w:rPr>
          <w:lang w:eastAsia="ar-SA"/>
        </w:rPr>
        <w:t>и</w:t>
      </w:r>
      <w:r w:rsidR="00201F9A" w:rsidRPr="005A1D5E">
        <w:rPr>
          <w:lang w:eastAsia="ar-SA"/>
        </w:rPr>
        <w:t xml:space="preserve"> Государственной услуги, приведен в </w:t>
      </w:r>
      <w:r w:rsidR="00D4751F" w:rsidRPr="005A1D5E">
        <w:rPr>
          <w:lang w:eastAsia="ar-SA"/>
        </w:rPr>
        <w:t>П</w:t>
      </w:r>
      <w:r w:rsidR="00201F9A" w:rsidRPr="005A1D5E">
        <w:rPr>
          <w:lang w:eastAsia="ar-SA"/>
        </w:rPr>
        <w:t xml:space="preserve">риложении </w:t>
      </w:r>
      <w:r w:rsidR="00CD56F6" w:rsidRPr="005A1D5E">
        <w:rPr>
          <w:lang w:eastAsia="ar-SA"/>
        </w:rPr>
        <w:t>9</w:t>
      </w:r>
      <w:r w:rsidR="00201F9A" w:rsidRPr="005A1D5E">
        <w:rPr>
          <w:lang w:eastAsia="ar-SA"/>
        </w:rPr>
        <w:t xml:space="preserve"> к </w:t>
      </w:r>
      <w:r w:rsidR="009F4FE5" w:rsidRPr="005A1D5E">
        <w:rPr>
          <w:lang w:eastAsia="ar-SA"/>
        </w:rPr>
        <w:t xml:space="preserve">настоящему </w:t>
      </w:r>
      <w:r w:rsidR="00201F9A"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86785431"/>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192442">
      <w:pPr>
        <w:pStyle w:val="111"/>
        <w:numPr>
          <w:ilvl w:val="0"/>
          <w:numId w:val="0"/>
        </w:numPr>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w:t>
      </w:r>
      <w:r w:rsidR="00050331" w:rsidRPr="005A1D5E">
        <w:lastRenderedPageBreak/>
        <w:t>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5"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DC2F64">
      <w:pPr>
        <w:numPr>
          <w:ilvl w:val="1"/>
          <w:numId w:val="44"/>
        </w:numPr>
        <w:spacing w:after="0"/>
        <w:ind w:left="0" w:firstLine="709"/>
        <w:jc w:val="both"/>
        <w:rPr>
          <w:rFonts w:ascii="Times New Roman" w:hAnsi="Times New Roman"/>
          <w:sz w:val="28"/>
          <w:szCs w:val="28"/>
        </w:rPr>
      </w:pPr>
      <w:r w:rsidRPr="005A1D5E">
        <w:rPr>
          <w:rFonts w:ascii="Times New Roman" w:hAnsi="Times New Roman"/>
          <w:sz w:val="28"/>
          <w:szCs w:val="28"/>
        </w:rPr>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DC2F64">
      <w:pPr>
        <w:numPr>
          <w:ilvl w:val="1"/>
          <w:numId w:val="44"/>
        </w:numPr>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DC2F64">
      <w:pPr>
        <w:numPr>
          <w:ilvl w:val="1"/>
          <w:numId w:val="44"/>
        </w:numPr>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Pr="005A1D5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86785432"/>
      <w:r w:rsidRPr="005A1D5E">
        <w:rPr>
          <w:i w:val="0"/>
        </w:rPr>
        <w:lastRenderedPageBreak/>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77777777" w:rsidR="0037730E" w:rsidRPr="005A1D5E" w:rsidRDefault="0037730E" w:rsidP="00081BC1">
      <w:pPr>
        <w:pStyle w:val="11"/>
        <w:ind w:left="0" w:firstLine="709"/>
      </w:pPr>
      <w:bookmarkStart w:id="57" w:name="_Ref438363884"/>
      <w:r w:rsidRPr="005A1D5E">
        <w:rPr>
          <w:bCs/>
        </w:rPr>
        <w:t>Для предоставления Государственной услуги ТСП запрашиваются следующие документы (сведения):</w:t>
      </w:r>
    </w:p>
    <w:p w14:paraId="572D5392" w14:textId="77777777" w:rsidR="002D4ECB" w:rsidRPr="005A1D5E" w:rsidRDefault="00F70B61" w:rsidP="00081BC1">
      <w:pPr>
        <w:pStyle w:val="111"/>
        <w:ind w:left="0" w:firstLine="709"/>
      </w:pPr>
      <w:r w:rsidRPr="005A1D5E">
        <w:t xml:space="preserve">в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Pr="005A1D5E">
        <w:t xml:space="preserve">пенсии эти сведения запрашиваются </w:t>
      </w:r>
      <w:r w:rsidR="002D4ECB" w:rsidRPr="005A1D5E">
        <w:t>из Пенсионного фонда Российской Федерации;</w:t>
      </w:r>
    </w:p>
    <w:p w14:paraId="00EBF178" w14:textId="77777777" w:rsidR="002D4ECB" w:rsidRPr="005A1D5E" w:rsidRDefault="00F70B61" w:rsidP="00081BC1">
      <w:pPr>
        <w:pStyle w:val="111"/>
        <w:ind w:left="0" w:firstLine="709"/>
      </w:pPr>
      <w:r w:rsidRPr="005A1D5E">
        <w:t xml:space="preserve">в случае если Заявитель и /или члены семьи являются получателями пенсии </w:t>
      </w:r>
      <w:r w:rsidR="00832DAE" w:rsidRPr="005A1D5E">
        <w:t>по линии силовых ведомств</w:t>
      </w:r>
      <w:r w:rsidR="002D4ECB" w:rsidRPr="005A1D5E">
        <w:t xml:space="preserve"> </w:t>
      </w:r>
      <w:r w:rsidRPr="005A1D5E">
        <w:t xml:space="preserve">эти сведения запрашиваются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w:t>
      </w:r>
    </w:p>
    <w:p w14:paraId="769B2B82" w14:textId="77777777" w:rsidR="00DC1CBD" w:rsidRPr="005A1D5E" w:rsidRDefault="00832DAE" w:rsidP="00832DAE">
      <w:pPr>
        <w:pStyle w:val="111"/>
        <w:ind w:left="0" w:firstLine="709"/>
      </w:pPr>
      <w:r w:rsidRPr="005A1D5E">
        <w:t xml:space="preserve">в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t>сведения запрашиваются из Главного управлением по вопросам миграции МВД России;</w:t>
      </w:r>
    </w:p>
    <w:p w14:paraId="39E10CCB" w14:textId="77777777" w:rsidR="00501295" w:rsidRPr="005A1D5E" w:rsidRDefault="00501295" w:rsidP="00133DAE">
      <w:pPr>
        <w:pStyle w:val="111"/>
        <w:ind w:left="0" w:firstLine="709"/>
      </w:pPr>
      <w:r w:rsidRPr="005A1D5E">
        <w:t xml:space="preserve">в случае, если сведения о количестве лиц, зарегистрированных по месту жительства </w:t>
      </w:r>
      <w:r w:rsidR="00EC0A72" w:rsidRPr="005A1D5E">
        <w:t>Заявителя</w:t>
      </w:r>
      <w:r w:rsidRPr="005A1D5E">
        <w:t xml:space="preserve"> находятся в распоряжении МФЦ - Выписка из домовой книги запрашивается из МФЦ;</w:t>
      </w:r>
    </w:p>
    <w:p w14:paraId="09B4A2CA" w14:textId="77777777" w:rsidR="00DC1CBD" w:rsidRPr="005A1D5E" w:rsidRDefault="00DC1CBD" w:rsidP="00DC1CBD">
      <w:pPr>
        <w:pStyle w:val="111"/>
        <w:ind w:left="0" w:firstLine="709"/>
      </w:pPr>
      <w:r w:rsidRPr="005A1D5E">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rsidRPr="005A1D5E">
        <w:t>страции кадастра и картографии;</w:t>
      </w:r>
    </w:p>
    <w:p w14:paraId="71D5C718" w14:textId="77777777" w:rsidR="007449C2" w:rsidRPr="005A1D5E" w:rsidRDefault="00963BEA" w:rsidP="007449C2">
      <w:pPr>
        <w:pStyle w:val="111"/>
        <w:ind w:left="0" w:firstLine="709"/>
      </w:pPr>
      <w:r w:rsidRPr="005A1D5E">
        <w:t xml:space="preserve">в случае </w:t>
      </w:r>
      <w:r w:rsidR="00D50D05" w:rsidRPr="005A1D5E">
        <w:t xml:space="preserve">регистрации Заявителя и (или) членов его семьи в качестве безработных </w:t>
      </w:r>
      <w:r w:rsidRPr="005A1D5E">
        <w:t>сведени</w:t>
      </w:r>
      <w:r w:rsidR="00D50D05" w:rsidRPr="005A1D5E">
        <w:t>я</w:t>
      </w:r>
      <w:r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службы занятости по месту жительства;</w:t>
      </w:r>
    </w:p>
    <w:p w14:paraId="3143C7E6" w14:textId="77777777" w:rsidR="002D4ECB" w:rsidRPr="005A1D5E" w:rsidRDefault="002D4ECB" w:rsidP="007449C2">
      <w:pPr>
        <w:pStyle w:val="111"/>
        <w:ind w:left="0" w:firstLine="709"/>
      </w:pPr>
      <w:r w:rsidRPr="005A1D5E">
        <w:t xml:space="preserve"> </w:t>
      </w:r>
      <w:r w:rsidR="00971800" w:rsidRPr="005A1D5E">
        <w:t xml:space="preserve">в случае указания Заявителем (Представителем заявителя) в Заявлении сведений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с 01.01.2018 г. запрашиваются из органа государственной регистрации актов гражданского состояния</w:t>
      </w:r>
      <w:r w:rsidRPr="005A1D5E">
        <w:t>.</w:t>
      </w:r>
    </w:p>
    <w:bookmarkEnd w:id="57"/>
    <w:p w14:paraId="105896DA" w14:textId="77777777" w:rsidR="0040514F" w:rsidRPr="005A1D5E" w:rsidRDefault="0040514F" w:rsidP="0040514F">
      <w:pPr>
        <w:pStyle w:val="11"/>
        <w:numPr>
          <w:ilvl w:val="0"/>
          <w:numId w:val="0"/>
        </w:numPr>
        <w:ind w:firstLine="709"/>
      </w:pPr>
      <w:r w:rsidRPr="005A1D5E">
        <w:lastRenderedPageBreak/>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77777777"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632603" w:rsidRPr="005A1D5E">
        <w:t xml:space="preserve">Администрация,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.4. </w:t>
      </w:r>
      <w:r w:rsidR="00632603" w:rsidRPr="005A1D5E">
        <w:t xml:space="preserve">Администрация,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11470292" w14:textId="77777777" w:rsidR="00D03FA1" w:rsidRPr="005A1D5E"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86785433"/>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6C3A5ED9" w14:textId="77777777" w:rsidR="00D03FA1" w:rsidRPr="005A1D5E" w:rsidRDefault="00D03FA1" w:rsidP="00970D8E">
      <w:pPr>
        <w:pStyle w:val="11"/>
        <w:numPr>
          <w:ilvl w:val="1"/>
          <w:numId w:val="17"/>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77777777" w:rsidR="00D03FA1" w:rsidRPr="005A1D5E" w:rsidRDefault="00444EF8" w:rsidP="00444EF8">
      <w:pPr>
        <w:pStyle w:val="111"/>
        <w:numPr>
          <w:ilvl w:val="0"/>
          <w:numId w:val="0"/>
        </w:numPr>
        <w:ind w:firstLine="709"/>
      </w:pPr>
      <w:r w:rsidRPr="005A1D5E">
        <w:t>12.1.1. О</w:t>
      </w:r>
      <w:r w:rsidR="00D03FA1" w:rsidRPr="005A1D5E">
        <w:t xml:space="preserve">бращение за предоставлением Государственной услуги, </w:t>
      </w:r>
      <w:r w:rsidR="00D13F80" w:rsidRPr="005A1D5E">
        <w:t xml:space="preserve">не предоставляемой </w:t>
      </w:r>
      <w:r w:rsidR="00632603" w:rsidRPr="005A1D5E">
        <w:t>Администрацией;</w:t>
      </w:r>
    </w:p>
    <w:p w14:paraId="6C05D2AD" w14:textId="77777777" w:rsidR="00444EF8" w:rsidRPr="005A1D5E" w:rsidRDefault="00444EF8" w:rsidP="00DC2F64">
      <w:pPr>
        <w:pStyle w:val="111"/>
        <w:numPr>
          <w:ilvl w:val="2"/>
          <w:numId w:val="28"/>
        </w:numPr>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9A1189">
      <w:pPr>
        <w:pStyle w:val="111"/>
        <w:ind w:left="0" w:firstLine="709"/>
      </w:pPr>
      <w:r w:rsidRPr="005A1D5E">
        <w:t>Документы содержат подчистки и исправления текста.</w:t>
      </w:r>
    </w:p>
    <w:p w14:paraId="08FCEB0F" w14:textId="77777777" w:rsidR="00444EF8" w:rsidRPr="005A1D5E" w:rsidRDefault="00444EF8" w:rsidP="009A1189">
      <w:pPr>
        <w:pStyle w:val="111"/>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9A1189">
      <w:pPr>
        <w:pStyle w:val="111"/>
        <w:ind w:left="0" w:firstLine="709"/>
      </w:pPr>
      <w:r w:rsidRPr="005A1D5E">
        <w:t>Документы содержат повреждения, наличие которых не позволяет однозначно истолковать их содержание.</w:t>
      </w:r>
    </w:p>
    <w:p w14:paraId="441C6897" w14:textId="77777777" w:rsidR="00780C8A" w:rsidRPr="005A1D5E" w:rsidRDefault="00780C8A" w:rsidP="00780C8A">
      <w:pPr>
        <w:pStyle w:val="111"/>
        <w:ind w:left="0" w:firstLine="852"/>
      </w:pPr>
      <w:r w:rsidRPr="005A1D5E">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5A1D5E" w:rsidRDefault="009403F9" w:rsidP="00632603">
      <w:pPr>
        <w:pStyle w:val="111"/>
        <w:ind w:left="0" w:firstLine="852"/>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5A1D5E" w:rsidRDefault="0086462D" w:rsidP="00632603">
      <w:pPr>
        <w:pStyle w:val="111"/>
        <w:ind w:left="0" w:firstLine="852"/>
      </w:pPr>
      <w:r w:rsidRPr="005A1D5E">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5A1D5E">
        <w:t>10</w:t>
      </w:r>
      <w:r w:rsidR="00B821D0" w:rsidRPr="005A1D5E">
        <w:t>,</w:t>
      </w:r>
      <w:r w:rsidR="00780C8A" w:rsidRPr="005A1D5E">
        <w:t xml:space="preserve"> Приложение </w:t>
      </w:r>
      <w:r w:rsidR="00011FA7" w:rsidRPr="005A1D5E">
        <w:t>1</w:t>
      </w:r>
      <w:r w:rsidR="009A6517" w:rsidRPr="005A1D5E">
        <w:t>1</w:t>
      </w:r>
      <w:r w:rsidRPr="005A1D5E">
        <w:t xml:space="preserve"> </w:t>
      </w:r>
      <w:r w:rsidR="00B821D0" w:rsidRPr="005A1D5E">
        <w:t>или Приложение 1</w:t>
      </w:r>
      <w:r w:rsidR="009A6517" w:rsidRPr="005A1D5E">
        <w:t>2</w:t>
      </w:r>
      <w:r w:rsidR="00B821D0" w:rsidRPr="005A1D5E">
        <w:t xml:space="preserve"> </w:t>
      </w:r>
      <w:r w:rsidRPr="005A1D5E">
        <w:t>к настоящему Административному регламенту</w:t>
      </w:r>
      <w:r w:rsidR="00B821D0" w:rsidRPr="005A1D5E">
        <w:t xml:space="preserve"> в зависимости от основания обращения</w:t>
      </w:r>
      <w:r w:rsidRPr="005A1D5E">
        <w:t>).</w:t>
      </w:r>
    </w:p>
    <w:p w14:paraId="65D9B094" w14:textId="77777777" w:rsidR="00444EF8" w:rsidRPr="005A1D5E" w:rsidRDefault="00444EF8" w:rsidP="009A1189">
      <w:pPr>
        <w:pStyle w:val="11"/>
        <w:ind w:left="142" w:firstLine="567"/>
      </w:pPr>
      <w:r w:rsidRPr="005A1D5E">
        <w:lastRenderedPageBreak/>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77777777" w:rsidR="00444EF8" w:rsidRPr="005A1D5E" w:rsidRDefault="00444EF8" w:rsidP="00DC2F64">
      <w:pPr>
        <w:pStyle w:val="111"/>
        <w:numPr>
          <w:ilvl w:val="2"/>
          <w:numId w:val="26"/>
        </w:numPr>
        <w:ind w:left="0" w:firstLine="709"/>
      </w:pPr>
      <w:r w:rsidRPr="005A1D5E">
        <w:t xml:space="preserve">некорректное заполнение обязательных полей в форме </w:t>
      </w:r>
      <w:r w:rsidR="00F83391" w:rsidRPr="005A1D5E">
        <w:t>Заявления на</w:t>
      </w:r>
      <w:r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7777777" w:rsidR="00444EF8" w:rsidRPr="005A1D5E" w:rsidRDefault="00444EF8" w:rsidP="00444EF8">
      <w:pPr>
        <w:pStyle w:val="11"/>
        <w:numPr>
          <w:ilvl w:val="0"/>
          <w:numId w:val="0"/>
        </w:numPr>
        <w:ind w:firstLine="709"/>
      </w:pPr>
      <w:r w:rsidRPr="005A1D5E">
        <w:t xml:space="preserve">12.2.2. представление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F83391">
      <w:pPr>
        <w:pStyle w:val="111"/>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77777777" w:rsidR="00F83391" w:rsidRPr="005A1D5E" w:rsidRDefault="00F83391" w:rsidP="00F83391">
      <w:pPr>
        <w:pStyle w:val="111"/>
        <w:ind w:left="0" w:firstLine="709"/>
      </w:pPr>
      <w:r w:rsidRPr="005A1D5E">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ТСП,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E6BFF4D" w:rsidR="00D62730" w:rsidRPr="005A1D5E" w:rsidRDefault="009403F9" w:rsidP="00935911">
      <w:pPr>
        <w:pStyle w:val="111"/>
        <w:ind w:left="0" w:firstLine="709"/>
      </w:pPr>
      <w:r w:rsidRPr="005A1D5E">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5A1D5E">
        <w:t>Администрации</w:t>
      </w:r>
      <w:r w:rsidRPr="005A1D5E">
        <w:t xml:space="preserve"> 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53ADE654" w14:textId="77777777" w:rsidR="009403F9" w:rsidRPr="005A1D5E" w:rsidRDefault="009403F9" w:rsidP="00D62730">
      <w:pPr>
        <w:pStyle w:val="111"/>
        <w:numPr>
          <w:ilvl w:val="0"/>
          <w:numId w:val="0"/>
        </w:numPr>
        <w:ind w:left="709"/>
      </w:pPr>
    </w:p>
    <w:p w14:paraId="5169F849" w14:textId="77777777" w:rsidR="00F33A56" w:rsidRPr="005A1D5E" w:rsidRDefault="0073032E" w:rsidP="009A1189">
      <w:pPr>
        <w:pStyle w:val="2-"/>
        <w:spacing w:line="276" w:lineRule="auto"/>
        <w:ind w:left="0" w:firstLine="0"/>
        <w:rPr>
          <w:i w:val="0"/>
          <w:sz w:val="22"/>
        </w:rPr>
      </w:pPr>
      <w:bookmarkStart w:id="66" w:name="_Toc486785434"/>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77777777" w:rsidR="00697FD0" w:rsidRPr="005A1D5E" w:rsidRDefault="00697FD0" w:rsidP="00970D8E">
      <w:pPr>
        <w:pStyle w:val="111"/>
        <w:numPr>
          <w:ilvl w:val="2"/>
          <w:numId w:val="14"/>
        </w:numPr>
        <w:ind w:left="0" w:firstLine="709"/>
      </w:pPr>
      <w:r w:rsidRPr="005A1D5E">
        <w:t xml:space="preserve">несоответствие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rsidRPr="005A1D5E">
        <w:t>егламента;</w:t>
      </w:r>
    </w:p>
    <w:p w14:paraId="19D1EAF5" w14:textId="77777777" w:rsidR="003F153A" w:rsidRPr="005A1D5E" w:rsidRDefault="008D6686" w:rsidP="009A1189">
      <w:pPr>
        <w:pStyle w:val="111"/>
        <w:ind w:left="0" w:firstLine="709"/>
      </w:pPr>
      <w:r w:rsidRPr="005A1D5E">
        <w:t>о</w:t>
      </w:r>
      <w:r w:rsidR="003F153A" w:rsidRPr="005A1D5E">
        <w:t>тсутствие места жительства в Московской области;</w:t>
      </w:r>
    </w:p>
    <w:p w14:paraId="252F6F1B" w14:textId="77777777" w:rsidR="008D6686" w:rsidRPr="005A1D5E" w:rsidRDefault="008D6686" w:rsidP="009A1189">
      <w:pPr>
        <w:pStyle w:val="111"/>
        <w:ind w:left="0" w:firstLine="709"/>
      </w:pPr>
      <w:r w:rsidRPr="005A1D5E">
        <w:lastRenderedPageBreak/>
        <w:t>отсутствие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rsidRPr="005A1D5E">
        <w:t>;</w:t>
      </w:r>
    </w:p>
    <w:p w14:paraId="758D029E" w14:textId="77777777" w:rsidR="009403F9" w:rsidRPr="005A1D5E" w:rsidRDefault="009403F9" w:rsidP="0077444B">
      <w:pPr>
        <w:pStyle w:val="111"/>
        <w:ind w:left="0" w:firstLine="709"/>
        <w:rPr>
          <w:lang w:eastAsia="ru-RU"/>
        </w:rPr>
      </w:pPr>
      <w:r w:rsidRPr="005A1D5E">
        <w:rPr>
          <w:lang w:eastAsia="ru-RU"/>
        </w:rPr>
        <w:t>представлен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Pr="005A1D5E">
        <w:rPr>
          <w:lang w:eastAsia="ru-RU"/>
        </w:rPr>
        <w:t xml:space="preserve"> настоящего Административного регламента;</w:t>
      </w:r>
    </w:p>
    <w:p w14:paraId="3DAA691A" w14:textId="77777777" w:rsidR="00F33D63" w:rsidRPr="005A1D5E" w:rsidRDefault="00F33D63" w:rsidP="00F33D63">
      <w:pPr>
        <w:pStyle w:val="111"/>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77777777" w:rsidR="00F33D63" w:rsidRPr="005A1D5E" w:rsidRDefault="00F33D63" w:rsidP="00501071">
      <w:pPr>
        <w:pStyle w:val="111"/>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приостановки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77777777" w:rsidR="008D6686" w:rsidRPr="005A1D5E" w:rsidRDefault="00B4182D" w:rsidP="009A1189">
      <w:pPr>
        <w:pStyle w:val="111"/>
        <w:ind w:left="0" w:firstLine="709"/>
        <w:rPr>
          <w:lang w:eastAsia="ru-RU"/>
        </w:rPr>
      </w:pPr>
      <w:r w:rsidRPr="005A1D5E">
        <w:t>Н</w:t>
      </w:r>
      <w:r w:rsidR="008D6686" w:rsidRPr="005A1D5E">
        <w:t xml:space="preserve">аличие задолженности или </w:t>
      </w:r>
      <w:r w:rsidR="00105381" w:rsidRPr="005A1D5E">
        <w:t xml:space="preserve">не заключение соглашения по её </w:t>
      </w:r>
      <w:r w:rsidR="00105381" w:rsidRPr="005A1D5E">
        <w:rPr>
          <w:lang w:eastAsia="ru-RU"/>
        </w:rPr>
        <w:t>погашению</w:t>
      </w:r>
      <w:r w:rsidR="008D6686" w:rsidRPr="005A1D5E">
        <w:rPr>
          <w:lang w:eastAsia="ru-RU"/>
        </w:rPr>
        <w:t>;</w:t>
      </w:r>
    </w:p>
    <w:p w14:paraId="039592A7" w14:textId="77777777" w:rsidR="00830B4A" w:rsidRDefault="00B4182D" w:rsidP="00830B4A">
      <w:pPr>
        <w:pStyle w:val="111"/>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1C27D022" w:rsidR="00830B4A" w:rsidRPr="003B6BAB" w:rsidRDefault="00830B4A" w:rsidP="003B6BAB">
      <w:pPr>
        <w:pStyle w:val="111"/>
        <w:numPr>
          <w:ilvl w:val="0"/>
          <w:numId w:val="0"/>
        </w:numPr>
        <w:ind w:firstLine="709"/>
        <w:rPr>
          <w:lang w:eastAsia="ru-RU"/>
        </w:rPr>
      </w:pPr>
      <w:r w:rsidRPr="003B6BAB">
        <w:rPr>
          <w:lang w:eastAsia="ru-RU"/>
        </w:rPr>
        <w:t>13.2.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ТСП.</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3B6BAB">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5A1D5E" w:rsidRDefault="008D6686" w:rsidP="003B6BAB">
      <w:pPr>
        <w:pStyle w:val="111"/>
        <w:numPr>
          <w:ilvl w:val="0"/>
          <w:numId w:val="0"/>
        </w:numPr>
        <w:ind w:firstLine="709"/>
      </w:pPr>
    </w:p>
    <w:p w14:paraId="403EFD15" w14:textId="77777777" w:rsidR="00B4182D" w:rsidRPr="005A1D5E" w:rsidRDefault="00B4182D" w:rsidP="00B4182D">
      <w:pPr>
        <w:pStyle w:val="2-"/>
        <w:ind w:left="0" w:firstLine="0"/>
        <w:rPr>
          <w:i w:val="0"/>
        </w:rPr>
      </w:pPr>
      <w:bookmarkStart w:id="67" w:name="_Toc486785435"/>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970D8E">
      <w:pPr>
        <w:numPr>
          <w:ilvl w:val="1"/>
          <w:numId w:val="14"/>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Основаниями для приостановления предоставления Государственной услуги являются:</w:t>
      </w:r>
    </w:p>
    <w:p w14:paraId="04F4D60C" w14:textId="77777777" w:rsidR="00B4182D" w:rsidRPr="005A1D5E" w:rsidRDefault="00B4182D" w:rsidP="00584981">
      <w:pPr>
        <w:numPr>
          <w:ilvl w:val="2"/>
          <w:numId w:val="1"/>
        </w:numPr>
        <w:spacing w:after="0"/>
        <w:ind w:left="0" w:firstLine="709"/>
        <w:jc w:val="both"/>
        <w:rPr>
          <w:rFonts w:ascii="Times New Roman" w:hAnsi="Times New Roman"/>
          <w:sz w:val="28"/>
          <w:szCs w:val="28"/>
        </w:rPr>
      </w:pPr>
      <w:r w:rsidRPr="005A1D5E">
        <w:rPr>
          <w:rFonts w:ascii="Times New Roman" w:hAnsi="Times New Roman"/>
          <w:sz w:val="28"/>
          <w:szCs w:val="28"/>
        </w:rPr>
        <w:t>неуплата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77777777" w:rsidR="00B4182D" w:rsidRPr="005A1D5E" w:rsidRDefault="00B4182D" w:rsidP="0007291B">
      <w:pPr>
        <w:numPr>
          <w:ilvl w:val="2"/>
          <w:numId w:val="1"/>
        </w:numPr>
        <w:spacing w:after="0"/>
        <w:ind w:left="0" w:firstLine="709"/>
        <w:jc w:val="both"/>
        <w:rPr>
          <w:rFonts w:ascii="Times New Roman" w:hAnsi="Times New Roman"/>
          <w:sz w:val="28"/>
          <w:szCs w:val="28"/>
        </w:rPr>
      </w:pPr>
      <w:r w:rsidRPr="005A1D5E">
        <w:rPr>
          <w:rFonts w:ascii="Times New Roman" w:hAnsi="Times New Roman"/>
          <w:sz w:val="28"/>
          <w:szCs w:val="28"/>
        </w:rPr>
        <w:t>невыполнение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77777777" w:rsidR="007941E8" w:rsidRPr="005A1D5E" w:rsidRDefault="007941E8" w:rsidP="007941E8">
      <w:pPr>
        <w:numPr>
          <w:ilvl w:val="2"/>
          <w:numId w:val="1"/>
        </w:numPr>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непредставления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77777777" w:rsidR="00D027F5" w:rsidRPr="005A1D5E" w:rsidRDefault="00614AC2" w:rsidP="00DC2F64">
      <w:pPr>
        <w:pStyle w:val="11"/>
        <w:numPr>
          <w:ilvl w:val="0"/>
          <w:numId w:val="33"/>
        </w:numPr>
        <w:ind w:left="0" w:firstLine="709"/>
      </w:pPr>
      <w:r w:rsidRPr="005A1D5E">
        <w:t>непогашения имеющейся задолженности</w:t>
      </w:r>
      <w:r w:rsidR="00D027F5" w:rsidRPr="005A1D5E">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14:paraId="7C0DBB09" w14:textId="77777777" w:rsidR="00614AC2" w:rsidRPr="005A1D5E" w:rsidRDefault="00D027F5" w:rsidP="00DC2F64">
      <w:pPr>
        <w:pStyle w:val="11"/>
        <w:numPr>
          <w:ilvl w:val="0"/>
          <w:numId w:val="33"/>
        </w:numPr>
        <w:ind w:left="0" w:firstLine="709"/>
      </w:pPr>
      <w:r w:rsidRPr="005A1D5E">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86785436"/>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86785437"/>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86785438"/>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77777777" w:rsidR="004D721E" w:rsidRPr="005A1D5E" w:rsidRDefault="004D721E" w:rsidP="007F7221">
      <w:pPr>
        <w:pStyle w:val="11"/>
        <w:ind w:left="0" w:firstLine="851"/>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A1D5E">
        <w:t>Личное обращение Заявителя (Представителя заявителя) в МФЦ.</w:t>
      </w:r>
    </w:p>
    <w:p w14:paraId="7922AA9A" w14:textId="041BC50C" w:rsidR="004D721E" w:rsidRPr="005A1D5E" w:rsidRDefault="004D721E" w:rsidP="007F7221">
      <w:pPr>
        <w:pStyle w:val="111"/>
        <w:ind w:left="0" w:firstLine="851"/>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7F7221">
      <w:pPr>
        <w:pStyle w:val="111"/>
        <w:ind w:left="0" w:firstLine="851"/>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7F7221">
      <w:pPr>
        <w:pStyle w:val="111"/>
        <w:ind w:left="0" w:firstLine="851"/>
      </w:pPr>
      <w:r w:rsidRPr="005A1D5E">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w:t>
      </w:r>
      <w:r w:rsidRPr="005A1D5E">
        <w:lastRenderedPageBreak/>
        <w:t>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7F7221">
      <w:pPr>
        <w:pStyle w:val="111"/>
        <w:ind w:left="0" w:firstLine="851"/>
      </w:pPr>
      <w:r w:rsidRPr="005A1D5E">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5A1D5E" w:rsidRDefault="00406708" w:rsidP="007F7221">
      <w:pPr>
        <w:pStyle w:val="111"/>
        <w:ind w:left="0" w:firstLine="851"/>
      </w:pPr>
      <w:r w:rsidRPr="005A1D5E">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7F7221">
      <w:pPr>
        <w:pStyle w:val="111"/>
        <w:ind w:left="0" w:firstLine="851"/>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7F7221">
      <w:pPr>
        <w:pStyle w:val="111"/>
        <w:ind w:left="0" w:firstLine="851"/>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77777777" w:rsidR="00406708" w:rsidRPr="005A1D5E" w:rsidRDefault="00406708" w:rsidP="007F7221">
      <w:pPr>
        <w:pStyle w:val="111"/>
        <w:ind w:left="0" w:firstLine="851"/>
      </w:pPr>
      <w:r w:rsidRPr="005A1D5E">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7F7221">
      <w:pPr>
        <w:pStyle w:val="111"/>
        <w:ind w:left="0" w:firstLine="851"/>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7F7221">
      <w:pPr>
        <w:pStyle w:val="11"/>
        <w:ind w:left="0" w:firstLine="851"/>
      </w:pPr>
      <w:r w:rsidRPr="005A1D5E">
        <w:t>Обращение Заявителя (Представителя заявителя) посредством РПГУ.</w:t>
      </w:r>
    </w:p>
    <w:p w14:paraId="3D794334" w14:textId="7FC12D9B" w:rsidR="004D721E" w:rsidRPr="005A1D5E" w:rsidRDefault="004D721E" w:rsidP="007F7221">
      <w:pPr>
        <w:pStyle w:val="111"/>
        <w:ind w:left="0" w:firstLine="851"/>
      </w:pPr>
      <w:r w:rsidRPr="005A1D5E">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493953F0" w:rsidR="00406708" w:rsidRPr="005A1D5E" w:rsidRDefault="007F7221" w:rsidP="007F7221">
      <w:pPr>
        <w:pStyle w:val="11"/>
        <w:numPr>
          <w:ilvl w:val="0"/>
          <w:numId w:val="0"/>
        </w:numPr>
        <w:ind w:firstLine="851"/>
      </w:pPr>
      <w:r w:rsidRPr="005A1D5E">
        <w:lastRenderedPageBreak/>
        <w:t>17.2.2.</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3755E8F7" w:rsidR="00406708" w:rsidRPr="005A1D5E" w:rsidRDefault="007F7221" w:rsidP="007F7221">
      <w:pPr>
        <w:pStyle w:val="11"/>
        <w:numPr>
          <w:ilvl w:val="0"/>
          <w:numId w:val="0"/>
        </w:numPr>
        <w:ind w:firstLine="851"/>
      </w:pPr>
      <w:r w:rsidRPr="005A1D5E">
        <w:t>17.2.3.</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7F7221">
      <w:pPr>
        <w:pStyle w:val="11"/>
        <w:ind w:left="0" w:firstLine="851"/>
      </w:pPr>
      <w:r w:rsidRPr="005A1D5E">
        <w:t xml:space="preserve">Обращение за предоставлением Государственной услуги по почте: </w:t>
      </w:r>
    </w:p>
    <w:p w14:paraId="3CAEA44F" w14:textId="7877CC24" w:rsidR="00883910" w:rsidRPr="005A1D5E" w:rsidRDefault="00883910" w:rsidP="007F7221">
      <w:pPr>
        <w:pStyle w:val="11"/>
        <w:numPr>
          <w:ilvl w:val="0"/>
          <w:numId w:val="0"/>
        </w:numPr>
        <w:ind w:firstLine="851"/>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997D97" w:rsidRPr="005A1D5E">
        <w:t>Администрации,</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4828CA2C" w:rsidR="00883910" w:rsidRPr="005A1D5E" w:rsidRDefault="00883910" w:rsidP="007F7221">
      <w:pPr>
        <w:pStyle w:val="11"/>
        <w:numPr>
          <w:ilvl w:val="0"/>
          <w:numId w:val="0"/>
        </w:numPr>
        <w:ind w:firstLine="851"/>
      </w:pPr>
      <w:r w:rsidRPr="005A1D5E">
        <w:t>17</w:t>
      </w:r>
      <w:r w:rsidR="007F7221" w:rsidRPr="005A1D5E">
        <w:t>.3</w:t>
      </w:r>
      <w:r w:rsidRPr="005A1D5E">
        <w:t xml:space="preserve">.2. </w:t>
      </w:r>
      <w:r w:rsidR="00997D97" w:rsidRPr="005A1D5E">
        <w:t>Администрация,</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7F7221">
      <w:pPr>
        <w:pStyle w:val="11"/>
        <w:numPr>
          <w:ilvl w:val="0"/>
          <w:numId w:val="0"/>
        </w:numPr>
        <w:ind w:firstLine="851"/>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0C66FD30" w:rsidR="00883910" w:rsidRPr="005A1D5E" w:rsidRDefault="00883910" w:rsidP="007F7221">
      <w:pPr>
        <w:pStyle w:val="11"/>
        <w:numPr>
          <w:ilvl w:val="0"/>
          <w:numId w:val="0"/>
        </w:numPr>
        <w:ind w:firstLine="851"/>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997D97" w:rsidRPr="005A1D5E">
        <w:t>Администрации</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7E615576" w14:textId="77777777" w:rsidR="00F57103" w:rsidRPr="005A1D5E" w:rsidRDefault="00F57103" w:rsidP="00883910">
      <w:pPr>
        <w:spacing w:after="0"/>
        <w:ind w:left="142" w:firstLine="567"/>
        <w:jc w:val="both"/>
        <w:rPr>
          <w:rFonts w:ascii="Times New Roman" w:hAnsi="Times New Roman"/>
          <w:sz w:val="28"/>
          <w:szCs w:val="28"/>
        </w:rPr>
      </w:pPr>
    </w:p>
    <w:p w14:paraId="2417E0CE" w14:textId="77777777" w:rsidR="00FD61BD" w:rsidRPr="005A1D5E" w:rsidRDefault="00013C4A" w:rsidP="009A1189">
      <w:pPr>
        <w:pStyle w:val="2-"/>
        <w:ind w:left="709" w:firstLine="709"/>
        <w:rPr>
          <w:i w:val="0"/>
        </w:rPr>
      </w:pPr>
      <w:bookmarkStart w:id="116" w:name="_Toc486785439"/>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96839">
      <w:pPr>
        <w:pStyle w:val="113"/>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DC2F64">
      <w:pPr>
        <w:pStyle w:val="113"/>
        <w:numPr>
          <w:ilvl w:val="2"/>
          <w:numId w:val="45"/>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lastRenderedPageBreak/>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7F1182">
      <w:pPr>
        <w:pStyle w:val="111"/>
        <w:numPr>
          <w:ilvl w:val="0"/>
          <w:numId w:val="0"/>
        </w:numPr>
        <w:tabs>
          <w:tab w:val="left" w:pos="1701"/>
        </w:tabs>
        <w:ind w:firstLine="709"/>
      </w:pPr>
      <w:r w:rsidRPr="005A1D5E">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86785440"/>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86785441"/>
      <w:r w:rsidRPr="005A1D5E">
        <w:rPr>
          <w:i w:val="0"/>
        </w:rPr>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AB612E">
      <w:pPr>
        <w:pStyle w:val="11"/>
        <w:numPr>
          <w:ilvl w:val="1"/>
          <w:numId w:val="1"/>
        </w:numPr>
        <w:ind w:left="0" w:firstLine="851"/>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AB612E">
      <w:pPr>
        <w:pStyle w:val="11"/>
        <w:numPr>
          <w:ilvl w:val="1"/>
          <w:numId w:val="1"/>
        </w:numPr>
        <w:ind w:left="0" w:firstLine="851"/>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AB612E">
      <w:pPr>
        <w:pStyle w:val="11"/>
        <w:numPr>
          <w:ilvl w:val="1"/>
          <w:numId w:val="1"/>
        </w:numPr>
        <w:ind w:left="0" w:firstLine="851"/>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AB612E">
      <w:pPr>
        <w:pStyle w:val="11"/>
        <w:numPr>
          <w:ilvl w:val="1"/>
          <w:numId w:val="1"/>
        </w:numPr>
        <w:ind w:left="0" w:firstLine="851"/>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AB612E">
      <w:pPr>
        <w:pStyle w:val="2-"/>
        <w:ind w:left="0" w:firstLine="0"/>
        <w:rPr>
          <w:i w:val="0"/>
        </w:rPr>
      </w:pPr>
      <w:r w:rsidRPr="005A1D5E">
        <w:t xml:space="preserve"> </w:t>
      </w:r>
      <w:bookmarkStart w:id="137" w:name="_Toc486785442"/>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86785443"/>
      <w:r w:rsidRPr="005A1D5E">
        <w:rPr>
          <w:i w:val="0"/>
        </w:rPr>
        <w:lastRenderedPageBreak/>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5A1D5E" w:rsidRDefault="00540148" w:rsidP="009A1189">
      <w:pPr>
        <w:pStyle w:val="2-"/>
        <w:ind w:left="0" w:firstLine="0"/>
        <w:rPr>
          <w:i w:val="0"/>
        </w:rPr>
      </w:pPr>
      <w:bookmarkStart w:id="146" w:name="_Toc486785444"/>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5A1D5E">
        <w:rPr>
          <w:i w:val="0"/>
        </w:rPr>
        <w:t>услуги</w:t>
      </w:r>
      <w:r w:rsidRPr="005A1D5E">
        <w:rPr>
          <w:i w:val="0"/>
        </w:rPr>
        <w:t xml:space="preserve"> в МФЦ</w:t>
      </w:r>
      <w:bookmarkEnd w:id="143"/>
      <w:bookmarkEnd w:id="144"/>
      <w:bookmarkEnd w:id="145"/>
      <w:bookmarkEnd w:id="146"/>
    </w:p>
    <w:p w14:paraId="13EB8293" w14:textId="77777777" w:rsidR="00540148" w:rsidRPr="005A1D5E" w:rsidRDefault="00540148" w:rsidP="009A1189">
      <w:pPr>
        <w:pStyle w:val="11"/>
        <w:ind w:left="0" w:firstLine="709"/>
      </w:pPr>
      <w:r w:rsidRPr="005A1D5E">
        <w:t xml:space="preserve">Организация предоставления </w:t>
      </w:r>
      <w:r w:rsidR="0092738A" w:rsidRPr="005A1D5E">
        <w:t>Государственной услуги</w:t>
      </w:r>
      <w:r w:rsidRPr="005A1D5E">
        <w:t xml:space="preserve"> на базе МФЦ осуществляется в соответствии с </w:t>
      </w:r>
      <w:r w:rsidR="00A22B61" w:rsidRPr="005A1D5E">
        <w:t>С</w:t>
      </w:r>
      <w:r w:rsidRPr="005A1D5E">
        <w:t xml:space="preserve">оглашением о взаимодействии между </w:t>
      </w:r>
      <w:r w:rsidR="001D6F03" w:rsidRPr="005A1D5E">
        <w:t>Администрацией</w:t>
      </w:r>
      <w:r w:rsidRPr="005A1D5E">
        <w:rPr>
          <w:sz w:val="22"/>
        </w:rPr>
        <w:t xml:space="preserve"> </w:t>
      </w:r>
      <w:r w:rsidRPr="005A1D5E">
        <w:t xml:space="preserve">и </w:t>
      </w:r>
      <w:r w:rsidR="001A5655" w:rsidRPr="005A1D5E">
        <w:t>МФЦ</w:t>
      </w:r>
      <w:r w:rsidRPr="005A1D5E">
        <w:t>, заключенным в порядке, установленном действующим законодательством.</w:t>
      </w:r>
      <w:r w:rsidR="008158FC" w:rsidRPr="005A1D5E">
        <w:t xml:space="preserve"> Перечень МФЦ, в которых организуется предоставление Услуги в соответствии с </w:t>
      </w:r>
      <w:r w:rsidR="00A22B61" w:rsidRPr="005A1D5E">
        <w:t>С</w:t>
      </w:r>
      <w:r w:rsidR="008158FC" w:rsidRPr="005A1D5E">
        <w:t>оглашением о взаимодействии</w:t>
      </w:r>
      <w:r w:rsidR="00ED0B93" w:rsidRPr="005A1D5E">
        <w:t>,</w:t>
      </w:r>
      <w:r w:rsidR="008158FC" w:rsidRPr="005A1D5E">
        <w:t xml:space="preserve"> приводится в </w:t>
      </w:r>
      <w:r w:rsidR="006E79B6" w:rsidRPr="005A1D5E">
        <w:t>П</w:t>
      </w:r>
      <w:r w:rsidR="00ED0B93" w:rsidRPr="005A1D5E">
        <w:t xml:space="preserve">риложении </w:t>
      </w:r>
      <w:r w:rsidR="00133D87" w:rsidRPr="005A1D5E">
        <w:t>2</w:t>
      </w:r>
      <w:r w:rsidR="00A22B61" w:rsidRPr="005A1D5E">
        <w:t xml:space="preserve"> к </w:t>
      </w:r>
      <w:r w:rsidR="00653530" w:rsidRPr="005A1D5E">
        <w:t xml:space="preserve">настоящему </w:t>
      </w:r>
      <w:r w:rsidR="0092738A" w:rsidRPr="005A1D5E">
        <w:t>Административному р</w:t>
      </w:r>
      <w:r w:rsidR="00A22B61" w:rsidRPr="005A1D5E">
        <w:t>егламенту</w:t>
      </w:r>
      <w:r w:rsidR="00ED0B93" w:rsidRPr="005A1D5E">
        <w:t>.</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970D8E">
      <w:pPr>
        <w:pStyle w:val="affffa"/>
        <w:numPr>
          <w:ilvl w:val="0"/>
          <w:numId w:val="11"/>
        </w:numPr>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970D8E">
      <w:pPr>
        <w:pStyle w:val="affffa"/>
        <w:numPr>
          <w:ilvl w:val="0"/>
          <w:numId w:val="11"/>
        </w:numPr>
        <w:ind w:left="0" w:firstLine="709"/>
      </w:pPr>
      <w:r w:rsidRPr="005A1D5E">
        <w:t>по телефону МФЦ;</w:t>
      </w:r>
    </w:p>
    <w:p w14:paraId="3F33B96F" w14:textId="77777777" w:rsidR="008158FC" w:rsidRPr="005A1D5E" w:rsidRDefault="005816F7" w:rsidP="00970D8E">
      <w:pPr>
        <w:pStyle w:val="affffa"/>
        <w:numPr>
          <w:ilvl w:val="0"/>
          <w:numId w:val="11"/>
        </w:numPr>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970D8E">
      <w:pPr>
        <w:pStyle w:val="affffa"/>
        <w:numPr>
          <w:ilvl w:val="0"/>
          <w:numId w:val="12"/>
        </w:numPr>
        <w:ind w:left="0" w:firstLine="709"/>
      </w:pPr>
      <w:r w:rsidRPr="005A1D5E">
        <w:t>фамилию, имя, отчество (последнее при наличии);</w:t>
      </w:r>
    </w:p>
    <w:p w14:paraId="69F23104" w14:textId="77777777" w:rsidR="00540148" w:rsidRPr="005A1D5E" w:rsidRDefault="00540148" w:rsidP="00970D8E">
      <w:pPr>
        <w:pStyle w:val="affffa"/>
        <w:numPr>
          <w:ilvl w:val="0"/>
          <w:numId w:val="12"/>
        </w:numPr>
        <w:ind w:left="0" w:firstLine="709"/>
      </w:pPr>
      <w:r w:rsidRPr="005A1D5E">
        <w:t>контактный номер телефона;</w:t>
      </w:r>
    </w:p>
    <w:p w14:paraId="0B4F5E91" w14:textId="77777777" w:rsidR="00540148" w:rsidRPr="005A1D5E" w:rsidRDefault="00540148" w:rsidP="00970D8E">
      <w:pPr>
        <w:pStyle w:val="affffa"/>
        <w:numPr>
          <w:ilvl w:val="0"/>
          <w:numId w:val="12"/>
        </w:numPr>
        <w:ind w:left="0" w:firstLine="709"/>
      </w:pPr>
      <w:r w:rsidRPr="005A1D5E">
        <w:t>адрес электронной почты (при наличии);</w:t>
      </w:r>
    </w:p>
    <w:p w14:paraId="7EEB9AAB" w14:textId="77777777" w:rsidR="00540148" w:rsidRPr="005A1D5E" w:rsidRDefault="00540148" w:rsidP="00970D8E">
      <w:pPr>
        <w:pStyle w:val="affffa"/>
        <w:numPr>
          <w:ilvl w:val="0"/>
          <w:numId w:val="12"/>
        </w:numPr>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lastRenderedPageBreak/>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02834CE" w14:textId="77777777"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86785445"/>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86785446"/>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77777777" w:rsidR="00AA702D" w:rsidRPr="005A1D5E" w:rsidRDefault="00AA702D" w:rsidP="00F44808">
      <w:pPr>
        <w:tabs>
          <w:tab w:val="left" w:pos="1134"/>
          <w:tab w:val="num" w:pos="1715"/>
        </w:tabs>
        <w:autoSpaceDE w:val="0"/>
        <w:autoSpaceDN w:val="0"/>
        <w:adjustRightInd w:val="0"/>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t>2</w:t>
      </w:r>
      <w:r w:rsidR="000624B6" w:rsidRPr="005A1D5E">
        <w:rPr>
          <w:rFonts w:ascii="Times New Roman" w:eastAsia="Times New Roman" w:hAnsi="Times New Roman"/>
          <w:sz w:val="28"/>
          <w:szCs w:val="28"/>
        </w:rPr>
        <w:t>4</w:t>
      </w:r>
      <w:r w:rsidRPr="005A1D5E">
        <w:rPr>
          <w:rFonts w:ascii="Times New Roman" w:eastAsia="Times New Roman" w:hAnsi="Times New Roman"/>
          <w:sz w:val="28"/>
          <w:szCs w:val="28"/>
        </w:rPr>
        <w:t>.1.</w:t>
      </w:r>
      <w:r w:rsidR="00F44808" w:rsidRPr="005A1D5E">
        <w:rPr>
          <w:rFonts w:ascii="Times New Roman" w:eastAsia="Times New Roman" w:hAnsi="Times New Roman"/>
          <w:sz w:val="28"/>
          <w:szCs w:val="28"/>
        </w:rPr>
        <w:t xml:space="preserve"> Перечень </w:t>
      </w:r>
      <w:r w:rsidRPr="005A1D5E">
        <w:rPr>
          <w:rFonts w:ascii="Times New Roman" w:eastAsia="Times New Roman" w:hAnsi="Times New Roman"/>
          <w:sz w:val="28"/>
          <w:szCs w:val="28"/>
        </w:rPr>
        <w:t>административны</w:t>
      </w:r>
      <w:r w:rsidR="00F44808" w:rsidRPr="005A1D5E">
        <w:rPr>
          <w:rFonts w:ascii="Times New Roman" w:eastAsia="Times New Roman" w:hAnsi="Times New Roman"/>
          <w:sz w:val="28"/>
          <w:szCs w:val="28"/>
        </w:rPr>
        <w:t>х</w:t>
      </w:r>
      <w:r w:rsidRPr="005A1D5E">
        <w:rPr>
          <w:rFonts w:ascii="Times New Roman" w:eastAsia="Times New Roman" w:hAnsi="Times New Roman"/>
          <w:sz w:val="28"/>
          <w:szCs w:val="28"/>
        </w:rPr>
        <w:t xml:space="preserve"> процедур</w:t>
      </w:r>
      <w:r w:rsidR="002A7E6C" w:rsidRPr="005A1D5E">
        <w:t xml:space="preserve"> </w:t>
      </w:r>
      <w:r w:rsidR="002A7E6C" w:rsidRPr="005A1D5E">
        <w:rPr>
          <w:rFonts w:ascii="Times New Roman" w:hAnsi="Times New Roman"/>
          <w:sz w:val="28"/>
          <w:szCs w:val="28"/>
        </w:rPr>
        <w:t>при предоставлении Государственной услуги</w:t>
      </w:r>
      <w:r w:rsidRPr="005A1D5E">
        <w:rPr>
          <w:rFonts w:ascii="Times New Roman" w:eastAsia="Times New Roman" w:hAnsi="Times New Roman"/>
          <w:sz w:val="28"/>
          <w:szCs w:val="28"/>
        </w:rPr>
        <w:t>:</w:t>
      </w:r>
    </w:p>
    <w:p w14:paraId="1FBF9036" w14:textId="77777777" w:rsidR="00AA702D" w:rsidRPr="005A1D5E" w:rsidRDefault="00AA702D" w:rsidP="00AA702D">
      <w:pPr>
        <w:widowControl w:val="0"/>
        <w:tabs>
          <w:tab w:val="left" w:pos="1134"/>
          <w:tab w:val="left" w:pos="1276"/>
        </w:tabs>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t>1</w:t>
      </w:r>
      <w:r w:rsidR="006E79B6" w:rsidRPr="005A1D5E">
        <w:rPr>
          <w:rFonts w:ascii="Times New Roman" w:eastAsia="Times New Roman" w:hAnsi="Times New Roman"/>
          <w:sz w:val="28"/>
          <w:szCs w:val="28"/>
        </w:rPr>
        <w:t>)</w:t>
      </w:r>
      <w:r w:rsidRPr="005A1D5E">
        <w:rPr>
          <w:rFonts w:ascii="Times New Roman" w:eastAsia="Times New Roman" w:hAnsi="Times New Roman"/>
          <w:sz w:val="28"/>
          <w:szCs w:val="28"/>
        </w:rPr>
        <w:t xml:space="preserve"> прием </w:t>
      </w:r>
      <w:r w:rsidR="00F44808" w:rsidRPr="005A1D5E">
        <w:rPr>
          <w:rFonts w:ascii="Times New Roman" w:eastAsia="Times New Roman" w:hAnsi="Times New Roman"/>
          <w:sz w:val="28"/>
          <w:szCs w:val="28"/>
        </w:rPr>
        <w:t xml:space="preserve">и регистрация </w:t>
      </w:r>
      <w:r w:rsidRPr="005A1D5E">
        <w:rPr>
          <w:rFonts w:ascii="Times New Roman" w:eastAsia="Times New Roman" w:hAnsi="Times New Roman"/>
          <w:sz w:val="28"/>
          <w:szCs w:val="28"/>
        </w:rPr>
        <w:t xml:space="preserve">заявления и документов, необходимых для предоставления </w:t>
      </w:r>
      <w:r w:rsidR="0092738A" w:rsidRPr="005A1D5E">
        <w:rPr>
          <w:rFonts w:ascii="Times New Roman" w:eastAsia="Times New Roman" w:hAnsi="Times New Roman"/>
          <w:sz w:val="28"/>
          <w:szCs w:val="28"/>
        </w:rPr>
        <w:t>Государственной услуги</w:t>
      </w:r>
      <w:r w:rsidRPr="005A1D5E">
        <w:rPr>
          <w:rFonts w:ascii="Times New Roman" w:eastAsia="Times New Roman" w:hAnsi="Times New Roman"/>
          <w:sz w:val="28"/>
          <w:szCs w:val="28"/>
        </w:rPr>
        <w:t>;</w:t>
      </w:r>
    </w:p>
    <w:p w14:paraId="130C36F8" w14:textId="77777777" w:rsidR="002A7E6C" w:rsidRPr="005A1D5E" w:rsidRDefault="002A7E6C" w:rsidP="00AA702D">
      <w:pPr>
        <w:widowControl w:val="0"/>
        <w:tabs>
          <w:tab w:val="left" w:pos="1134"/>
          <w:tab w:val="left" w:pos="1276"/>
        </w:tabs>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t>2) обработка и предварительное рассмотрение документов;</w:t>
      </w:r>
    </w:p>
    <w:p w14:paraId="56A58948" w14:textId="77777777" w:rsidR="00AA702D" w:rsidRPr="005A1D5E" w:rsidRDefault="002A7E6C" w:rsidP="005D7B79">
      <w:pPr>
        <w:pStyle w:val="11"/>
        <w:widowControl w:val="0"/>
        <w:numPr>
          <w:ilvl w:val="0"/>
          <w:numId w:val="0"/>
        </w:numPr>
        <w:tabs>
          <w:tab w:val="left" w:pos="8355"/>
        </w:tabs>
        <w:spacing w:before="60" w:after="60"/>
        <w:ind w:firstLine="709"/>
        <w:rPr>
          <w:rFonts w:eastAsia="Times New Roman"/>
        </w:rPr>
      </w:pPr>
      <w:r w:rsidRPr="005A1D5E">
        <w:rPr>
          <w:rFonts w:eastAsia="Times New Roman"/>
        </w:rPr>
        <w:t>3</w:t>
      </w:r>
      <w:r w:rsidR="006E79B6" w:rsidRPr="005A1D5E">
        <w:rPr>
          <w:rFonts w:eastAsia="Times New Roman"/>
        </w:rPr>
        <w:t>)</w:t>
      </w:r>
      <w:r w:rsidR="00AA702D" w:rsidRPr="005A1D5E">
        <w:rPr>
          <w:rFonts w:eastAsia="Times New Roman"/>
        </w:rPr>
        <w:t xml:space="preserve"> формирование и направление межведомственных запросов </w:t>
      </w:r>
      <w:r w:rsidR="00F44808" w:rsidRPr="005A1D5E">
        <w:rPr>
          <w:rFonts w:eastAsia="Times New Roman"/>
        </w:rPr>
        <w:t xml:space="preserve">в </w:t>
      </w:r>
      <w:r w:rsidRPr="005A1D5E">
        <w:t>органы (организации), участвующие в предоставлении Государственной услуги</w:t>
      </w:r>
      <w:r w:rsidR="00AA702D" w:rsidRPr="005A1D5E">
        <w:rPr>
          <w:rFonts w:eastAsia="Times New Roman"/>
        </w:rPr>
        <w:t>;</w:t>
      </w:r>
    </w:p>
    <w:p w14:paraId="27906A0C" w14:textId="77777777" w:rsidR="00AA702D" w:rsidRPr="005A1D5E" w:rsidRDefault="007679D3" w:rsidP="00AA702D">
      <w:pPr>
        <w:widowControl w:val="0"/>
        <w:tabs>
          <w:tab w:val="left" w:pos="1134"/>
          <w:tab w:val="left" w:pos="1276"/>
        </w:tabs>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lastRenderedPageBreak/>
        <w:t>4</w:t>
      </w:r>
      <w:r w:rsidR="00AA702D" w:rsidRPr="005A1D5E">
        <w:rPr>
          <w:rFonts w:ascii="Times New Roman" w:eastAsia="Times New Roman" w:hAnsi="Times New Roman"/>
          <w:sz w:val="28"/>
          <w:szCs w:val="28"/>
        </w:rPr>
        <w:t>)</w:t>
      </w:r>
      <w:r w:rsidR="00AA702D" w:rsidRPr="005A1D5E">
        <w:rPr>
          <w:rFonts w:ascii="Times New Roman" w:eastAsia="Times New Roman" w:hAnsi="Times New Roman"/>
          <w:sz w:val="28"/>
          <w:szCs w:val="28"/>
          <w:lang w:val="en-US"/>
        </w:rPr>
        <w:t> </w:t>
      </w:r>
      <w:r w:rsidRPr="005A1D5E">
        <w:rPr>
          <w:rFonts w:ascii="Times New Roman" w:hAnsi="Times New Roman"/>
          <w:sz w:val="28"/>
          <w:szCs w:val="28"/>
        </w:rPr>
        <w:t>принятие решения</w:t>
      </w:r>
      <w:r w:rsidR="00AA702D" w:rsidRPr="005A1D5E">
        <w:rPr>
          <w:rFonts w:ascii="Times New Roman" w:eastAsia="Times New Roman" w:hAnsi="Times New Roman"/>
          <w:sz w:val="28"/>
          <w:szCs w:val="28"/>
        </w:rPr>
        <w:t>;</w:t>
      </w:r>
    </w:p>
    <w:p w14:paraId="6A410E7F" w14:textId="66298AFC" w:rsidR="00AA702D" w:rsidRPr="005A1D5E" w:rsidRDefault="007679D3" w:rsidP="004A2E9F">
      <w:pPr>
        <w:widowControl w:val="0"/>
        <w:tabs>
          <w:tab w:val="left" w:pos="1134"/>
          <w:tab w:val="left" w:pos="1276"/>
        </w:tabs>
        <w:spacing w:before="60" w:after="60"/>
        <w:ind w:firstLine="709"/>
        <w:jc w:val="both"/>
        <w:rPr>
          <w:rFonts w:ascii="Times New Roman" w:hAnsi="Times New Roman"/>
          <w:sz w:val="28"/>
          <w:szCs w:val="28"/>
        </w:rPr>
      </w:pPr>
      <w:r w:rsidRPr="005A1D5E">
        <w:rPr>
          <w:rFonts w:ascii="Times New Roman" w:eastAsia="Times New Roman" w:hAnsi="Times New Roman"/>
          <w:sz w:val="28"/>
          <w:szCs w:val="28"/>
        </w:rPr>
        <w:t>5</w:t>
      </w:r>
      <w:r w:rsidR="00AA702D" w:rsidRPr="005A1D5E">
        <w:rPr>
          <w:rFonts w:ascii="Times New Roman" w:eastAsia="Times New Roman" w:hAnsi="Times New Roman"/>
          <w:sz w:val="28"/>
          <w:szCs w:val="28"/>
        </w:rPr>
        <w:t xml:space="preserve">) </w:t>
      </w:r>
      <w:r w:rsidR="002A7E6C" w:rsidRPr="005A1D5E">
        <w:rPr>
          <w:rFonts w:ascii="Times New Roman" w:eastAsia="Times New Roman" w:hAnsi="Times New Roman"/>
          <w:sz w:val="28"/>
          <w:szCs w:val="28"/>
        </w:rPr>
        <w:t>направление (выдача</w:t>
      </w:r>
      <w:r w:rsidR="00C31B7B" w:rsidRPr="005A1D5E">
        <w:rPr>
          <w:rFonts w:ascii="Times New Roman" w:eastAsia="Times New Roman" w:hAnsi="Times New Roman"/>
          <w:sz w:val="28"/>
          <w:szCs w:val="28"/>
        </w:rPr>
        <w:t>) результата</w:t>
      </w:r>
      <w:r w:rsidR="00EC2CB4" w:rsidRPr="005A1D5E">
        <w:rPr>
          <w:rFonts w:ascii="Times New Roman" w:hAnsi="Times New Roman"/>
          <w:sz w:val="28"/>
          <w:szCs w:val="28"/>
        </w:rPr>
        <w:t>;</w:t>
      </w:r>
    </w:p>
    <w:p w14:paraId="1A5FE36C" w14:textId="77777777" w:rsidR="00FC4BAB" w:rsidRPr="005A1D5E" w:rsidRDefault="00FC4BAB" w:rsidP="00DC2F64">
      <w:pPr>
        <w:pStyle w:val="11"/>
        <w:numPr>
          <w:ilvl w:val="1"/>
          <w:numId w:val="34"/>
        </w:numPr>
        <w:ind w:left="0" w:firstLine="709"/>
      </w:pPr>
      <w:r w:rsidRPr="005A1D5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DC2F64">
      <w:pPr>
        <w:pStyle w:val="11"/>
        <w:numPr>
          <w:ilvl w:val="1"/>
          <w:numId w:val="34"/>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1D1215C5" w14:textId="77777777" w:rsidR="00FC4BAB" w:rsidRPr="005A1D5E" w:rsidRDefault="00FC4BAB" w:rsidP="00FC4BAB">
      <w:pPr>
        <w:pStyle w:val="11"/>
        <w:numPr>
          <w:ilvl w:val="0"/>
          <w:numId w:val="0"/>
        </w:numPr>
        <w:ind w:left="710"/>
      </w:pP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86785447"/>
      <w:r w:rsidRPr="005A1D5E">
        <w:rPr>
          <w:lang w:val="en-US"/>
        </w:rPr>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77777777" w:rsidR="0025657F" w:rsidRPr="005A1D5E" w:rsidRDefault="0025657F" w:rsidP="009A1189">
      <w:pPr>
        <w:pStyle w:val="2-"/>
        <w:ind w:left="0" w:firstLine="709"/>
        <w:rPr>
          <w:i w:val="0"/>
        </w:rPr>
      </w:pPr>
      <w:bookmarkStart w:id="163" w:name="_Toc438376252"/>
      <w:bookmarkStart w:id="164" w:name="_Toc438727101"/>
      <w:bookmarkStart w:id="165" w:name="_Toc486785448"/>
      <w:r w:rsidRPr="005A1D5E">
        <w:rPr>
          <w:i w:val="0"/>
        </w:rPr>
        <w:t xml:space="preserve">Порядок осуществления контроля за соблюдением и исполнением должностными лицами, </w:t>
      </w:r>
      <w:r w:rsidR="00456A7F" w:rsidRPr="005A1D5E">
        <w:rPr>
          <w:i w:val="0"/>
        </w:rPr>
        <w:t xml:space="preserve">специалистами </w:t>
      </w:r>
      <w:r w:rsidRPr="005A1D5E">
        <w:rPr>
          <w:i w:val="0"/>
        </w:rPr>
        <w:t xml:space="preserve"> </w:t>
      </w:r>
      <w:r w:rsidR="00CD41D9" w:rsidRPr="005A1D5E">
        <w:rPr>
          <w:i w:val="0"/>
        </w:rPr>
        <w:t>Администрации</w:t>
      </w:r>
      <w:r w:rsidRPr="005A1D5E">
        <w:rPr>
          <w:i w:val="0"/>
        </w:rPr>
        <w:t xml:space="preserve"> 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77777777" w:rsidR="0098121B" w:rsidRPr="005A1D5E" w:rsidRDefault="0098121B" w:rsidP="00DC2F64">
      <w:pPr>
        <w:pStyle w:val="11"/>
        <w:numPr>
          <w:ilvl w:val="1"/>
          <w:numId w:val="35"/>
        </w:numPr>
      </w:pPr>
      <w:r w:rsidRPr="005A1D5E">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98121B">
      <w:pPr>
        <w:pStyle w:val="11"/>
        <w:numPr>
          <w:ilvl w:val="0"/>
          <w:numId w:val="0"/>
        </w:numPr>
        <w:ind w:left="567"/>
      </w:pPr>
      <w:r w:rsidRPr="005A1D5E">
        <w:t>1)</w:t>
      </w:r>
      <w:r w:rsidRPr="005A1D5E">
        <w:tab/>
        <w:t>текущего контроля за соблюдением полноты и качества предоставления Государственной услуги (далее - Текущий контроль);</w:t>
      </w:r>
    </w:p>
    <w:p w14:paraId="6FBF4683" w14:textId="77777777" w:rsidR="0098121B" w:rsidRPr="005A1D5E" w:rsidRDefault="0098121B" w:rsidP="0098121B">
      <w:pPr>
        <w:pStyle w:val="11"/>
        <w:numPr>
          <w:ilvl w:val="0"/>
          <w:numId w:val="0"/>
        </w:numPr>
        <w:ind w:left="567"/>
      </w:pPr>
      <w:r w:rsidRPr="005A1D5E">
        <w:t>2)</w:t>
      </w:r>
      <w:r w:rsidRPr="005A1D5E">
        <w:tab/>
        <w:t>контроля за соблюдением порядка предоставления Государственной услуги.</w:t>
      </w:r>
    </w:p>
    <w:p w14:paraId="1800EFA7" w14:textId="77777777" w:rsidR="0098121B" w:rsidRPr="005A1D5E" w:rsidRDefault="0098121B" w:rsidP="00DC2F64">
      <w:pPr>
        <w:pStyle w:val="11"/>
        <w:numPr>
          <w:ilvl w:val="1"/>
          <w:numId w:val="35"/>
        </w:numPr>
      </w:pPr>
      <w:r w:rsidRPr="005A1D5E">
        <w:tab/>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7777777" w:rsidR="0098121B" w:rsidRPr="005A1D5E" w:rsidRDefault="0098121B" w:rsidP="00DC2F64">
      <w:pPr>
        <w:pStyle w:val="11"/>
        <w:numPr>
          <w:ilvl w:val="1"/>
          <w:numId w:val="35"/>
        </w:numPr>
      </w:pPr>
      <w:r w:rsidRPr="005A1D5E">
        <w:tab/>
        <w:t xml:space="preserve"> 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77777777" w:rsidR="00A1259E" w:rsidRPr="005A1D5E" w:rsidRDefault="0098121B" w:rsidP="00DC2F64">
      <w:pPr>
        <w:pStyle w:val="11"/>
        <w:numPr>
          <w:ilvl w:val="1"/>
          <w:numId w:val="35"/>
        </w:numPr>
      </w:pPr>
      <w:r w:rsidRPr="005A1D5E">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w:t>
      </w:r>
      <w:r w:rsidRPr="005A1D5E">
        <w:lastRenderedPageBreak/>
        <w:t>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00848F83" w14:textId="77777777" w:rsidR="00791A2B" w:rsidRPr="005A1D5E" w:rsidRDefault="00791A2B" w:rsidP="00791A2B">
      <w:pPr>
        <w:pStyle w:val="11"/>
        <w:numPr>
          <w:ilvl w:val="0"/>
          <w:numId w:val="0"/>
        </w:numPr>
        <w:ind w:left="567"/>
      </w:pPr>
    </w:p>
    <w:p w14:paraId="78825759" w14:textId="77777777" w:rsidR="00DC2F64" w:rsidRPr="005A1D5E" w:rsidRDefault="00791A2B" w:rsidP="00CD41D9">
      <w:pPr>
        <w:pStyle w:val="2-"/>
        <w:ind w:left="0" w:firstLine="709"/>
        <w:rPr>
          <w:i w:val="0"/>
        </w:rPr>
      </w:pPr>
      <w:bookmarkStart w:id="166" w:name="_Toc486785449"/>
      <w:r w:rsidRPr="005A1D5E">
        <w:rPr>
          <w:i w:val="0"/>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14:paraId="3B5DEB78"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26.1.Текущий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
    <w:p w14:paraId="1D1F1C75"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26.2.Порядок осуществления Текущего контроля в Администрации устанавливается руководителем Администрации.</w:t>
      </w:r>
    </w:p>
    <w:p w14:paraId="4D938161" w14:textId="77777777" w:rsidR="00791A2B" w:rsidRPr="005A1D5E" w:rsidRDefault="00791A2B" w:rsidP="00DC2F64">
      <w:pPr>
        <w:tabs>
          <w:tab w:val="left" w:pos="710"/>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26.3. Контроль за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77777777" w:rsidR="00791A2B" w:rsidRPr="005A1D5E" w:rsidRDefault="00791A2B" w:rsidP="00DC2F64">
      <w:pPr>
        <w:tabs>
          <w:tab w:val="left" w:pos="710"/>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 xml:space="preserve">26.4.Плановые проверки Администрации или должностного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 xml:space="preserve">26.5.Внеплановые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w:t>
      </w:r>
      <w:r w:rsidRPr="005A1D5E">
        <w:rPr>
          <w:rFonts w:ascii="Times New Roman" w:hAnsi="Times New Roman"/>
          <w:sz w:val="28"/>
          <w:szCs w:val="28"/>
        </w:rPr>
        <w:lastRenderedPageBreak/>
        <w:t>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 xml:space="preserve">26.6.Внеплановые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05F61B5" w14:textId="133A89F9"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 xml:space="preserve">26.7.Должностными лицами Администрации, ответственными за соблюдение порядка предоставления Государственной услуги, являются </w:t>
      </w:r>
      <w:r w:rsidR="00FB7C87" w:rsidRPr="005A1D5E">
        <w:rPr>
          <w:rFonts w:ascii="Times New Roman" w:hAnsi="Times New Roman"/>
          <w:sz w:val="28"/>
          <w:szCs w:val="28"/>
        </w:rPr>
        <w:t>руководители структурных подразделений Администрации</w:t>
      </w:r>
      <w:r w:rsidRPr="005A1D5E">
        <w:rPr>
          <w:rFonts w:ascii="Times New Roman" w:hAnsi="Times New Roman"/>
          <w:sz w:val="28"/>
          <w:szCs w:val="28"/>
        </w:rPr>
        <w:t>.</w:t>
      </w:r>
    </w:p>
    <w:p w14:paraId="363425A9" w14:textId="77777777" w:rsidR="00791A2B" w:rsidRPr="005A1D5E" w:rsidRDefault="00791A2B" w:rsidP="00791A2B">
      <w:pPr>
        <w:pStyle w:val="11"/>
        <w:numPr>
          <w:ilvl w:val="0"/>
          <w:numId w:val="0"/>
        </w:numPr>
        <w:ind w:left="567"/>
      </w:pPr>
    </w:p>
    <w:p w14:paraId="0995941F" w14:textId="77777777" w:rsidR="00791A2B" w:rsidRPr="005A1D5E" w:rsidRDefault="00791A2B" w:rsidP="00791A2B">
      <w:pPr>
        <w:pStyle w:val="11"/>
        <w:numPr>
          <w:ilvl w:val="0"/>
          <w:numId w:val="0"/>
        </w:numPr>
        <w:ind w:left="567"/>
      </w:pPr>
    </w:p>
    <w:p w14:paraId="4A6026ED" w14:textId="77777777" w:rsidR="0025657F" w:rsidRPr="005A1D5E" w:rsidRDefault="0025657F" w:rsidP="00DC2F64">
      <w:pPr>
        <w:pStyle w:val="2-"/>
        <w:numPr>
          <w:ilvl w:val="0"/>
          <w:numId w:val="35"/>
        </w:numPr>
        <w:rPr>
          <w:i w:val="0"/>
        </w:rPr>
      </w:pPr>
      <w:bookmarkStart w:id="167" w:name="_Toc486785450"/>
      <w:r w:rsidRPr="005A1D5E">
        <w:rPr>
          <w:i w:val="0"/>
        </w:rPr>
        <w:t xml:space="preserve">Ответственность должностных лиц, </w:t>
      </w:r>
      <w:r w:rsidR="001D6F03" w:rsidRPr="005A1D5E">
        <w:rPr>
          <w:i w:val="0"/>
        </w:rPr>
        <w:t xml:space="preserve">специалистов Администрации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77777777" w:rsidR="0025657F" w:rsidRPr="005A1D5E" w:rsidRDefault="0025657F" w:rsidP="009A1189">
      <w:pPr>
        <w:pStyle w:val="11"/>
        <w:ind w:left="0" w:firstLine="709"/>
      </w:pPr>
      <w:r w:rsidRPr="005A1D5E">
        <w:t xml:space="preserve">Должностные лица, </w:t>
      </w:r>
      <w:r w:rsidR="001D6F03" w:rsidRPr="005A1D5E">
        <w:t>специалисты Администрации,</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Московской области</w:t>
      </w:r>
      <w:r w:rsidRPr="005A1D5E">
        <w:t>.</w:t>
      </w:r>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77777777" w:rsidR="0042774E" w:rsidRPr="005A1D5E" w:rsidRDefault="0025657F" w:rsidP="009A1189">
      <w:pPr>
        <w:pStyle w:val="11"/>
        <w:ind w:left="0" w:firstLine="709"/>
      </w:pPr>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1D6F03" w:rsidRPr="005A1D5E">
        <w:t>Администрации,</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14:paraId="37EE3A2F" w14:textId="77777777" w:rsidR="003342F6" w:rsidRPr="005A1D5E" w:rsidRDefault="003342F6" w:rsidP="003342F6">
      <w:pPr>
        <w:pStyle w:val="111"/>
        <w:ind w:left="0" w:firstLine="709"/>
      </w:pPr>
      <w:r w:rsidRPr="005A1D5E">
        <w:lastRenderedPageBreak/>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3342F6">
      <w:pPr>
        <w:pStyle w:val="11"/>
        <w:numPr>
          <w:ilvl w:val="0"/>
          <w:numId w:val="0"/>
        </w:numPr>
        <w:ind w:firstLine="709"/>
      </w:pPr>
      <w:r w:rsidRPr="005A1D5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3342F6">
      <w:pPr>
        <w:pStyle w:val="11"/>
        <w:numPr>
          <w:ilvl w:val="0"/>
          <w:numId w:val="0"/>
        </w:numPr>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081ACF0B" w:rsidR="0025657F" w:rsidRPr="005A1D5E" w:rsidRDefault="0025657F" w:rsidP="00DC2F64">
      <w:pPr>
        <w:pStyle w:val="111"/>
        <w:ind w:left="0" w:firstLine="709"/>
      </w:pPr>
      <w:r w:rsidRPr="005A1D5E">
        <w:t xml:space="preserve">Должностным лицом </w:t>
      </w:r>
      <w:r w:rsidR="001D6F03" w:rsidRPr="005A1D5E">
        <w:t>Администрации,</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5D1720" w:rsidRPr="005A1D5E">
        <w:t>руководитель структурного подразделения Администрации</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86785451"/>
      <w:r w:rsidRPr="005A1D5E">
        <w:rPr>
          <w:i w:val="0"/>
        </w:rPr>
        <w:lastRenderedPageBreak/>
        <w:t xml:space="preserve">Положения, характеризующие требования к порядку и формам контроля за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контроля за предоставлением </w:t>
      </w:r>
      <w:r w:rsidR="00D86BCB" w:rsidRPr="005A1D5E">
        <w:t>Государственной у</w:t>
      </w:r>
      <w:r w:rsidRPr="005A1D5E">
        <w:t>слуги являются:</w:t>
      </w:r>
    </w:p>
    <w:p w14:paraId="2D178780" w14:textId="77777777" w:rsidR="0025657F" w:rsidRPr="005A1D5E" w:rsidRDefault="00D86BCB" w:rsidP="00FE6B19">
      <w:pPr>
        <w:pStyle w:val="10"/>
        <w:numPr>
          <w:ilvl w:val="0"/>
          <w:numId w:val="0"/>
        </w:numPr>
        <w:ind w:firstLine="708"/>
      </w:pPr>
      <w:r w:rsidRPr="005A1D5E">
        <w:t xml:space="preserve">- </w:t>
      </w:r>
      <w:r w:rsidR="0025657F" w:rsidRPr="005A1D5E">
        <w:t>независимость;</w:t>
      </w:r>
    </w:p>
    <w:p w14:paraId="7AB5FF08" w14:textId="77777777" w:rsidR="0025657F" w:rsidRPr="005A1D5E" w:rsidRDefault="00D86BCB" w:rsidP="00FE6B19">
      <w:pPr>
        <w:pStyle w:val="10"/>
        <w:numPr>
          <w:ilvl w:val="0"/>
          <w:numId w:val="0"/>
        </w:numPr>
        <w:ind w:firstLine="709"/>
      </w:pPr>
      <w:r w:rsidRPr="005A1D5E">
        <w:t xml:space="preserve">- </w:t>
      </w:r>
      <w:r w:rsidR="0025657F" w:rsidRPr="005A1D5E">
        <w:t>тщательность.</w:t>
      </w:r>
    </w:p>
    <w:p w14:paraId="3305C553" w14:textId="2AAEA4B1" w:rsidR="0025657F" w:rsidRPr="005A1D5E" w:rsidRDefault="00A3253F" w:rsidP="00A3253F">
      <w:pPr>
        <w:pStyle w:val="11"/>
        <w:ind w:left="0" w:firstLine="709"/>
      </w:pPr>
      <w:r w:rsidRPr="005A1D5E">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6FDEE2" w14:textId="77777777" w:rsidR="0025657F" w:rsidRPr="005A1D5E" w:rsidRDefault="0025657F" w:rsidP="009A1189">
      <w:pPr>
        <w:pStyle w:val="11"/>
        <w:ind w:left="0" w:firstLine="709"/>
      </w:pPr>
      <w:r w:rsidRPr="005A1D5E">
        <w:t xml:space="preserve">Должностные лица, осуществляющие  Текущий контроль за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контроля за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77777777"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Администрации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14:paraId="4952FCD9" w14:textId="77777777"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40248D" w:rsidRPr="005A1D5E">
        <w:t>Администрацию</w:t>
      </w:r>
      <w:r w:rsidRPr="005A1D5E">
        <w:t xml:space="preserve"> </w:t>
      </w:r>
      <w:r w:rsidR="00A15D85" w:rsidRPr="005A1D5E">
        <w:t>индивидуальные и коллективные обращения с предложениями по совершенствовании порядка предоставления Государственной</w:t>
      </w:r>
      <w:r w:rsidR="00A15D85" w:rsidRPr="005A1D5E">
        <w:rPr>
          <w:sz w:val="22"/>
        </w:rPr>
        <w:t xml:space="preserve"> </w:t>
      </w:r>
      <w:r w:rsidR="00A15D85" w:rsidRPr="005A1D5E">
        <w:t xml:space="preserve">услуги, а также жалобы и Заявления на действия (бездействие) должностных лиц </w:t>
      </w:r>
      <w:r w:rsidR="0040248D" w:rsidRPr="005A1D5E">
        <w:t>Администрации</w:t>
      </w:r>
      <w:r w:rsidR="00A15D85" w:rsidRPr="005A1D5E">
        <w:t xml:space="preserve"> и принятые ими решения, связанные с предоставлением Государственной</w:t>
      </w:r>
      <w:r w:rsidR="00A15D85" w:rsidRPr="005A1D5E">
        <w:rPr>
          <w:sz w:val="22"/>
        </w:rPr>
        <w:t xml:space="preserve"> </w:t>
      </w:r>
      <w:r w:rsidR="00A15D85" w:rsidRPr="005A1D5E">
        <w:t>услуги</w:t>
      </w:r>
      <w:r w:rsidRPr="005A1D5E">
        <w:t>.</w:t>
      </w:r>
    </w:p>
    <w:p w14:paraId="0FBAF40A" w14:textId="60870551" w:rsidR="0025657F" w:rsidRPr="005A1D5E" w:rsidRDefault="0025657F" w:rsidP="009A1189">
      <w:pPr>
        <w:pStyle w:val="11"/>
        <w:ind w:left="0" w:firstLine="709"/>
      </w:pPr>
      <w:r w:rsidRPr="005A1D5E">
        <w:t xml:space="preserve">Контроль за предоставлением </w:t>
      </w:r>
      <w:r w:rsidR="00467A60" w:rsidRPr="005A1D5E">
        <w:t>Государственной услуги</w:t>
      </w:r>
      <w:r w:rsidRPr="005A1D5E">
        <w:t xml:space="preserve">, в том числе со стороны граждан их объединений и организаций, осуществляется посредством открытости деятельности </w:t>
      </w:r>
      <w:r w:rsidR="0040248D" w:rsidRPr="005A1D5E">
        <w:t>Администрации</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w:t>
      </w:r>
      <w:r w:rsidRPr="005A1D5E">
        <w:lastRenderedPageBreak/>
        <w:t xml:space="preserve">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7777777"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86785452"/>
      <w:r w:rsidRPr="005A1D5E">
        <w:rPr>
          <w:lang w:val="en-US"/>
        </w:rPr>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специалистов Администрации</w:t>
      </w:r>
      <w:r w:rsidRPr="005A1D5E">
        <w:t xml:space="preserve">, а также </w:t>
      </w:r>
      <w:r w:rsidR="0040248D" w:rsidRPr="005A1D5E">
        <w:t>специалистов</w:t>
      </w:r>
      <w:r w:rsidRPr="005A1D5E">
        <w:t xml:space="preserve"> МФЦ,  участвующих в предоставлении </w:t>
      </w:r>
      <w:r w:rsidR="00467A60" w:rsidRPr="005A1D5E">
        <w:t>Государственной услуги</w:t>
      </w:r>
      <w:bookmarkEnd w:id="175"/>
    </w:p>
    <w:p w14:paraId="34624252" w14:textId="77777777" w:rsidR="0016291C" w:rsidRPr="005A1D5E" w:rsidRDefault="00C1492F" w:rsidP="00C1492F">
      <w:pPr>
        <w:pStyle w:val="2-"/>
        <w:ind w:left="0" w:firstLine="0"/>
        <w:rPr>
          <w:i w:val="0"/>
        </w:rPr>
      </w:pPr>
      <w:bookmarkStart w:id="176" w:name="_Toc486785453"/>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Администрации, </w:t>
      </w:r>
      <w:r w:rsidR="0016291C" w:rsidRPr="005A1D5E">
        <w:rPr>
          <w:i w:val="0"/>
        </w:rPr>
        <w:t>а также специалистов МФЦ, участвующих в предоставлении Государственной услуги</w:t>
      </w:r>
      <w:bookmarkEnd w:id="176"/>
    </w:p>
    <w:p w14:paraId="3897116A"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.1. Заявитель </w:t>
      </w:r>
      <w:r w:rsidR="0016291C"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 xml:space="preserve">имеет право обратиться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Минсоцразвития,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1683F03E"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отказ должностного лица </w:t>
      </w:r>
      <w:r w:rsidR="0040248D" w:rsidRPr="005A1D5E">
        <w:rPr>
          <w:rFonts w:ascii="Times New Roman" w:hAnsi="Times New Roman"/>
          <w:sz w:val="28"/>
          <w:szCs w:val="28"/>
        </w:rPr>
        <w:t>Администрации</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40248D" w:rsidRPr="005A1D5E">
        <w:rPr>
          <w:rFonts w:ascii="Times New Roman" w:hAnsi="Times New Roman"/>
          <w:sz w:val="28"/>
          <w:szCs w:val="28"/>
        </w:rPr>
        <w:t xml:space="preserve">Администрации,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14:paraId="61C9D167"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Опекуна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73700D" w:rsidRPr="005A1D5E">
        <w:rPr>
          <w:rFonts w:ascii="Times New Roman" w:hAnsi="Times New Roman"/>
          <w:sz w:val="28"/>
          <w:szCs w:val="28"/>
        </w:rPr>
        <w:t xml:space="preserve">(Представителя заявителя, Опекуна заявителя) </w:t>
      </w:r>
      <w:r w:rsidRPr="005A1D5E">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33942"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1F0F95">
      <w:pPr>
        <w:autoSpaceDE w:val="0"/>
        <w:autoSpaceDN w:val="0"/>
        <w:adjustRightInd w:val="0"/>
        <w:spacing w:after="0"/>
        <w:ind w:firstLine="851"/>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1F0F95">
      <w:pPr>
        <w:numPr>
          <w:ilvl w:val="1"/>
          <w:numId w:val="0"/>
        </w:numPr>
        <w:autoSpaceDE w:val="0"/>
        <w:autoSpaceDN w:val="0"/>
        <w:adjustRightInd w:val="0"/>
        <w:spacing w:after="0"/>
        <w:ind w:firstLine="851"/>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5A1D5E" w:rsidRDefault="009A464E" w:rsidP="001F0F95">
      <w:pPr>
        <w:numPr>
          <w:ilvl w:val="1"/>
          <w:numId w:val="0"/>
        </w:numPr>
        <w:autoSpaceDE w:val="0"/>
        <w:autoSpaceDN w:val="0"/>
        <w:adjustRightInd w:val="0"/>
        <w:spacing w:after="0"/>
        <w:ind w:firstLine="851"/>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970D8E">
      <w:pPr>
        <w:numPr>
          <w:ilvl w:val="1"/>
          <w:numId w:val="20"/>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970D8E">
      <w:pPr>
        <w:numPr>
          <w:ilvl w:val="1"/>
          <w:numId w:val="20"/>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342BDE">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77777777" w:rsidR="001F0F95" w:rsidRPr="005A1D5E" w:rsidRDefault="00342BDE" w:rsidP="00342BDE">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lastRenderedPageBreak/>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p>
    <w:p w14:paraId="5D699CAC" w14:textId="77777777" w:rsidR="001F0F95" w:rsidRPr="005A1D5E" w:rsidRDefault="0040248D" w:rsidP="0040248D">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0B5CCE82"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w:t>
      </w:r>
      <w:r w:rsidR="000711EB" w:rsidRPr="005A1D5E">
        <w:rPr>
          <w:rFonts w:ascii="Times New Roman" w:hAnsi="Times New Roman"/>
          <w:sz w:val="28"/>
          <w:szCs w:val="28"/>
        </w:rPr>
        <w:br/>
      </w:r>
      <w:r w:rsidR="001F0F95" w:rsidRPr="005A1D5E">
        <w:rPr>
          <w:rFonts w:ascii="Times New Roman" w:hAnsi="Times New Roman"/>
          <w:sz w:val="28"/>
          <w:szCs w:val="28"/>
        </w:rPr>
        <w:t xml:space="preserve">3 рабочих дней со дня ее регистрации в </w:t>
      </w:r>
      <w:r w:rsidR="00AD6352" w:rsidRPr="005A1D5E">
        <w:rPr>
          <w:rFonts w:ascii="Times New Roman" w:hAnsi="Times New Roman"/>
          <w:sz w:val="28"/>
          <w:szCs w:val="28"/>
        </w:rPr>
        <w:t>Администрации</w:t>
      </w:r>
      <w:r w:rsidR="001F0F95" w:rsidRPr="005A1D5E">
        <w:rPr>
          <w:rFonts w:ascii="Times New Roman" w:hAnsi="Times New Roman"/>
          <w:sz w:val="28"/>
          <w:szCs w:val="28"/>
        </w:rPr>
        <w:t xml:space="preserve"> жалоба перенаправляется в уполномоченный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DC2F64">
      <w:pPr>
        <w:numPr>
          <w:ilvl w:val="1"/>
          <w:numId w:val="21"/>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42E1FE1" w14:textId="77777777" w:rsidR="001F0F95" w:rsidRPr="005A1D5E" w:rsidRDefault="001F0F95" w:rsidP="00DC2F64">
      <w:pPr>
        <w:numPr>
          <w:ilvl w:val="1"/>
          <w:numId w:val="21"/>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77777777" w:rsidR="00A70109" w:rsidRPr="005A1D5E" w:rsidRDefault="009A464E" w:rsidP="00A70109">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 xml:space="preserve">.При удовлетворении жалобы </w:t>
      </w:r>
      <w:r w:rsidR="00AD6352" w:rsidRPr="005A1D5E">
        <w:t xml:space="preserve">Администрация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DC2676" w:rsidRPr="005A1D5E">
        <w:rPr>
          <w:rFonts w:ascii="Times New Roman" w:hAnsi="Times New Roman"/>
          <w:sz w:val="28"/>
          <w:szCs w:val="28"/>
        </w:rPr>
        <w:t>3</w:t>
      </w:r>
      <w:r w:rsidR="001F0F95" w:rsidRPr="005A1D5E">
        <w:rPr>
          <w:rFonts w:ascii="Times New Roman" w:hAnsi="Times New Roman"/>
          <w:sz w:val="28"/>
          <w:szCs w:val="28"/>
        </w:rPr>
        <w:t xml:space="preserve">.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 xml:space="preserve">отказывает в удовлетворении жалобы </w:t>
      </w:r>
      <w:r w:rsidR="008E0940" w:rsidRPr="005A1D5E">
        <w:rPr>
          <w:rFonts w:ascii="Times New Roman" w:hAnsi="Times New Roman"/>
          <w:sz w:val="28"/>
          <w:szCs w:val="28"/>
        </w:rPr>
        <w:t xml:space="preserve">с разъяснением </w:t>
      </w:r>
      <w:r w:rsidR="001F0F95" w:rsidRPr="005A1D5E">
        <w:rPr>
          <w:rFonts w:ascii="Times New Roman" w:hAnsi="Times New Roman"/>
          <w:sz w:val="28"/>
          <w:szCs w:val="28"/>
        </w:rPr>
        <w:t>в следующих случаях:</w:t>
      </w:r>
    </w:p>
    <w:p w14:paraId="3D1D840A"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наличия вступившего в законную силу решения суда, арбитражного суда по жалобе о том же предмете и по тем же основаниям;</w:t>
      </w:r>
    </w:p>
    <w:p w14:paraId="305F49E0"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признания жалобы необоснованной.</w:t>
      </w:r>
    </w:p>
    <w:p w14:paraId="24FC3D3C"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DC2676" w:rsidRPr="005A1D5E">
        <w:rPr>
          <w:rFonts w:ascii="Times New Roman" w:hAnsi="Times New Roman"/>
          <w:sz w:val="28"/>
          <w:szCs w:val="28"/>
        </w:rPr>
        <w:t>4</w:t>
      </w:r>
      <w:r w:rsidR="001F0F95" w:rsidRPr="005A1D5E">
        <w:rPr>
          <w:rFonts w:ascii="Times New Roman" w:hAnsi="Times New Roman"/>
          <w:sz w:val="28"/>
          <w:szCs w:val="28"/>
        </w:rPr>
        <w:t>.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7BC5DBC5"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DC2676" w:rsidRPr="005A1D5E">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8CFE83"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DC2676" w:rsidRPr="005A1D5E">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 xml:space="preserve">Администрации, </w:t>
      </w:r>
      <w:r w:rsidRPr="005A1D5E">
        <w:rPr>
          <w:rFonts w:ascii="Times New Roman" w:hAnsi="Times New Roman"/>
          <w:sz w:val="28"/>
          <w:szCs w:val="28"/>
        </w:rPr>
        <w:t>принявшего решение по жалобе;</w:t>
      </w:r>
    </w:p>
    <w:p w14:paraId="453F32D7"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DC2676" w:rsidRPr="005A1D5E">
        <w:rPr>
          <w:rFonts w:ascii="Times New Roman" w:hAnsi="Times New Roman"/>
          <w:sz w:val="28"/>
          <w:szCs w:val="28"/>
        </w:rPr>
        <w:t>7</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p>
    <w:p w14:paraId="50628EDA"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DC2676" w:rsidRPr="005A1D5E">
        <w:rPr>
          <w:rFonts w:ascii="Times New Roman" w:hAnsi="Times New Roman"/>
          <w:sz w:val="28"/>
          <w:szCs w:val="28"/>
        </w:rPr>
        <w:t>8</w:t>
      </w:r>
      <w:r w:rsidR="006E49E0" w:rsidRPr="005A1D5E">
        <w:rPr>
          <w:rFonts w:ascii="Times New Roman" w:hAnsi="Times New Roman"/>
          <w:sz w:val="28"/>
          <w:szCs w:val="28"/>
        </w:rPr>
        <w:t xml:space="preserve">. </w:t>
      </w:r>
      <w:r w:rsidR="00AD6352" w:rsidRPr="005A1D5E">
        <w:rPr>
          <w:rFonts w:ascii="Times New Roman" w:hAnsi="Times New Roman"/>
          <w:sz w:val="28"/>
          <w:szCs w:val="28"/>
        </w:rPr>
        <w:t xml:space="preserve">Администрация </w:t>
      </w:r>
      <w:r w:rsidR="001F0F95" w:rsidRPr="005A1D5E">
        <w:rPr>
          <w:rFonts w:ascii="Times New Roman" w:hAnsi="Times New Roman"/>
          <w:sz w:val="28"/>
          <w:szCs w:val="28"/>
        </w:rPr>
        <w:t>вправе оставить жалобу без ответа в следующих случаях</w:t>
      </w:r>
      <w:r w:rsidR="001F0F95" w:rsidRPr="005A1D5E">
        <w:rPr>
          <w:rFonts w:ascii="Times New Roman" w:hAnsi="Times New Roman"/>
          <w:sz w:val="20"/>
          <w:szCs w:val="20"/>
        </w:rPr>
        <w:t>:</w:t>
      </w:r>
    </w:p>
    <w:p w14:paraId="700F32C9" w14:textId="77777777" w:rsidR="001F0F95" w:rsidRPr="005A1D5E" w:rsidRDefault="001F0F95" w:rsidP="00DC2F64">
      <w:pPr>
        <w:numPr>
          <w:ilvl w:val="1"/>
          <w:numId w:val="24"/>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отсутствия в жалобе фамилии </w:t>
      </w:r>
      <w:r w:rsidR="00DC2676" w:rsidRPr="005A1D5E">
        <w:rPr>
          <w:rFonts w:ascii="Times New Roman" w:hAnsi="Times New Roman"/>
          <w:sz w:val="28"/>
          <w:szCs w:val="28"/>
        </w:rPr>
        <w:t>З</w:t>
      </w:r>
      <w:r w:rsidRPr="005A1D5E">
        <w:rPr>
          <w:rFonts w:ascii="Times New Roman" w:hAnsi="Times New Roman"/>
          <w:sz w:val="28"/>
          <w:szCs w:val="28"/>
        </w:rPr>
        <w:t>аявителя или почтового адреса (адреса электронной почты), по которому должен быть направлен ответ;</w:t>
      </w:r>
    </w:p>
    <w:p w14:paraId="121C30F3" w14:textId="77777777" w:rsidR="001F0F95" w:rsidRPr="005A1D5E" w:rsidRDefault="001F0F95" w:rsidP="00DC2F64">
      <w:pPr>
        <w:numPr>
          <w:ilvl w:val="1"/>
          <w:numId w:val="24"/>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w:t>
      </w:r>
      <w:r w:rsidR="00DC2676" w:rsidRPr="005A1D5E">
        <w:rPr>
          <w:rFonts w:ascii="Times New Roman" w:hAnsi="Times New Roman"/>
          <w:sz w:val="28"/>
          <w:szCs w:val="28"/>
        </w:rPr>
        <w:t>З</w:t>
      </w:r>
      <w:r w:rsidRPr="005A1D5E">
        <w:rPr>
          <w:rFonts w:ascii="Times New Roman" w:hAnsi="Times New Roman"/>
          <w:sz w:val="28"/>
          <w:szCs w:val="28"/>
        </w:rPr>
        <w:t xml:space="preserve">аявителю </w:t>
      </w:r>
      <w:r w:rsidR="00DC2676" w:rsidRPr="005A1D5E">
        <w:rPr>
          <w:rFonts w:ascii="Times New Roman" w:hAnsi="Times New Roman"/>
          <w:sz w:val="28"/>
          <w:szCs w:val="28"/>
        </w:rPr>
        <w:t xml:space="preserve">(Представителю заявителя) </w:t>
      </w:r>
      <w:r w:rsidRPr="005A1D5E">
        <w:rPr>
          <w:rFonts w:ascii="Times New Roman" w:hAnsi="Times New Roman"/>
          <w:sz w:val="28"/>
          <w:szCs w:val="28"/>
        </w:rPr>
        <w:t>сообщается о недопустимости злоупотребления правом);</w:t>
      </w:r>
    </w:p>
    <w:p w14:paraId="5E8E8B5B" w14:textId="77777777" w:rsidR="001F0F95" w:rsidRPr="005A1D5E" w:rsidRDefault="001F0F95" w:rsidP="00DC2F64">
      <w:pPr>
        <w:numPr>
          <w:ilvl w:val="1"/>
          <w:numId w:val="24"/>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w:t>
      </w:r>
      <w:r w:rsidR="00DC2676" w:rsidRPr="005A1D5E">
        <w:rPr>
          <w:rFonts w:ascii="Times New Roman" w:hAnsi="Times New Roman"/>
          <w:sz w:val="28"/>
          <w:szCs w:val="28"/>
        </w:rPr>
        <w:t>7</w:t>
      </w:r>
      <w:r w:rsidRPr="005A1D5E">
        <w:rPr>
          <w:rFonts w:ascii="Times New Roman" w:hAnsi="Times New Roman"/>
          <w:sz w:val="28"/>
          <w:szCs w:val="28"/>
        </w:rPr>
        <w:t xml:space="preserve"> дней со дня регистрации жалобы сообщается </w:t>
      </w:r>
      <w:r w:rsidR="00DC2676" w:rsidRPr="005A1D5E">
        <w:rPr>
          <w:rFonts w:ascii="Times New Roman" w:hAnsi="Times New Roman"/>
          <w:sz w:val="28"/>
          <w:szCs w:val="28"/>
        </w:rPr>
        <w:t>З</w:t>
      </w:r>
      <w:r w:rsidRPr="005A1D5E">
        <w:rPr>
          <w:rFonts w:ascii="Times New Roman" w:hAnsi="Times New Roman"/>
          <w:sz w:val="28"/>
          <w:szCs w:val="28"/>
        </w:rPr>
        <w:t>аявителю</w:t>
      </w:r>
      <w:r w:rsidR="00DC2676" w:rsidRPr="005A1D5E">
        <w:rPr>
          <w:rFonts w:ascii="Times New Roman" w:hAnsi="Times New Roman"/>
          <w:sz w:val="28"/>
          <w:szCs w:val="28"/>
        </w:rPr>
        <w:t xml:space="preserve"> (Представителю заявителя)</w:t>
      </w:r>
      <w:r w:rsidRPr="005A1D5E">
        <w:rPr>
          <w:rFonts w:ascii="Times New Roman" w:hAnsi="Times New Roman"/>
          <w:sz w:val="28"/>
          <w:szCs w:val="28"/>
        </w:rPr>
        <w:t>, если его фамилия и почтовый адрес поддаются прочтению).</w:t>
      </w:r>
    </w:p>
    <w:p w14:paraId="1D84FAE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DC2676" w:rsidRPr="005A1D5E">
        <w:rPr>
          <w:rFonts w:ascii="Times New Roman" w:hAnsi="Times New Roman"/>
          <w:sz w:val="28"/>
          <w:szCs w:val="28"/>
        </w:rPr>
        <w:t>9</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119B19E9" w14:textId="77777777" w:rsidR="00135F5E" w:rsidRPr="005A1D5E" w:rsidRDefault="009A464E" w:rsidP="00135F5E">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DC2676" w:rsidRPr="005A1D5E">
        <w:rPr>
          <w:rFonts w:ascii="Times New Roman" w:hAnsi="Times New Roman"/>
          <w:sz w:val="28"/>
          <w:szCs w:val="28"/>
        </w:rPr>
        <w:t>20</w:t>
      </w:r>
      <w:r w:rsidR="006E49E0" w:rsidRPr="005A1D5E">
        <w:rPr>
          <w:rFonts w:ascii="Times New Roman" w:hAnsi="Times New Roman"/>
          <w:sz w:val="28"/>
          <w:szCs w:val="28"/>
        </w:rPr>
        <w:t xml:space="preserve">. </w:t>
      </w:r>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063DC1E3" w14:textId="77777777" w:rsidR="00135F5E" w:rsidRPr="005A1D5E" w:rsidRDefault="00135F5E" w:rsidP="004D59A0">
      <w:pPr>
        <w:suppressAutoHyphens/>
        <w:autoSpaceDE w:val="0"/>
        <w:autoSpaceDN w:val="0"/>
        <w:adjustRightInd w:val="0"/>
        <w:spacing w:after="0"/>
        <w:ind w:left="4253"/>
        <w:jc w:val="both"/>
        <w:rPr>
          <w:rFonts w:ascii="Times New Roman" w:hAnsi="Times New Roman"/>
        </w:rPr>
      </w:pP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A43C476" w14:textId="77777777" w:rsidR="00203F0C" w:rsidRPr="005A1D5E" w:rsidRDefault="00203F0C" w:rsidP="00203F0C">
      <w:pPr>
        <w:spacing w:after="0" w:line="240" w:lineRule="auto"/>
        <w:rPr>
          <w:rFonts w:ascii="Times New Roman" w:eastAsia="Times New Roman" w:hAnsi="Times New Roman"/>
          <w:bCs/>
          <w:iCs/>
          <w:sz w:val="24"/>
          <w:szCs w:val="24"/>
          <w:lang w:eastAsia="ru-RU"/>
        </w:rPr>
      </w:pPr>
      <w:r w:rsidRPr="005A1D5E">
        <w:rPr>
          <w:b/>
          <w:sz w:val="24"/>
          <w:szCs w:val="24"/>
        </w:rPr>
        <w:br w:type="page"/>
      </w:r>
    </w:p>
    <w:p w14:paraId="45FC4ED2" w14:textId="77777777" w:rsidR="003E7DD9" w:rsidRPr="003E7DD9" w:rsidRDefault="003E7DD9" w:rsidP="003E7DD9">
      <w:pPr>
        <w:keepNext/>
        <w:spacing w:before="240" w:after="240"/>
        <w:ind w:left="142" w:firstLine="709"/>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86785454"/>
      <w:r w:rsidRPr="003E7DD9">
        <w:rPr>
          <w:rFonts w:ascii="Times New Roman" w:eastAsia="Times New Roman" w:hAnsi="Times New Roman"/>
          <w:b/>
          <w:bCs/>
          <w:iCs/>
          <w:sz w:val="28"/>
          <w:szCs w:val="28"/>
          <w:lang w:val="en-US" w:eastAsia="ru-RU"/>
        </w:rPr>
        <w:lastRenderedPageBreak/>
        <w:t>VI</w:t>
      </w:r>
      <w:r w:rsidRPr="003E7DD9">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3E7DD9">
        <w:rPr>
          <w:rFonts w:ascii="Times New Roman" w:eastAsia="Times New Roman" w:hAnsi="Times New Roman"/>
          <w:b/>
          <w:bCs/>
          <w:iCs/>
          <w:sz w:val="28"/>
          <w:szCs w:val="28"/>
          <w:lang w:eastAsia="ru-RU"/>
        </w:rPr>
        <w:t>у</w:t>
      </w:r>
      <w:r w:rsidRPr="003E7DD9">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3E7DD9" w:rsidRDefault="003E7DD9" w:rsidP="003E7DD9">
      <w:pPr>
        <w:pStyle w:val="affff6"/>
        <w:numPr>
          <w:ilvl w:val="0"/>
          <w:numId w:val="54"/>
        </w:numPr>
        <w:autoSpaceDE w:val="0"/>
        <w:autoSpaceDN w:val="0"/>
        <w:adjustRightInd w:val="0"/>
        <w:spacing w:before="360" w:after="240" w:line="240" w:lineRule="auto"/>
        <w:jc w:val="center"/>
        <w:outlineLvl w:val="1"/>
        <w:rPr>
          <w:rFonts w:ascii="Times New Roman" w:hAnsi="Times New Roman"/>
          <w:b/>
          <w:sz w:val="28"/>
          <w:szCs w:val="28"/>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3E7DD9">
        <w:rPr>
          <w:rFonts w:ascii="Times New Roman" w:hAnsi="Times New Roman"/>
          <w:b/>
          <w:sz w:val="28"/>
          <w:szCs w:val="28"/>
        </w:rPr>
        <w:t xml:space="preserve"> </w:t>
      </w:r>
      <w:bookmarkStart w:id="212" w:name="_Toc483524733"/>
      <w:bookmarkStart w:id="213" w:name="_Toc486785455"/>
      <w:r w:rsidRPr="003E7DD9">
        <w:rPr>
          <w:rFonts w:ascii="Times New Roman" w:hAnsi="Times New Roman"/>
          <w:b/>
          <w:sz w:val="28"/>
          <w:szCs w:val="28"/>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полномочий специалистами </w:t>
      </w:r>
      <w:r w:rsidRPr="003E7DD9">
        <w:rPr>
          <w:rFonts w:ascii="Times New Roman" w:hAnsi="Times New Roman"/>
          <w:sz w:val="28"/>
          <w:szCs w:val="28"/>
        </w:rPr>
        <w:t xml:space="preserve">ТСП </w:t>
      </w:r>
      <w:r w:rsidRPr="003E7DD9">
        <w:rPr>
          <w:rFonts w:ascii="Times New Roman" w:hAnsi="Times New Roman"/>
          <w:sz w:val="28"/>
          <w:szCs w:val="28"/>
          <w:lang w:eastAsia="ru-RU"/>
        </w:rPr>
        <w:t>в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ТСП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sidRPr="003E7DD9">
        <w:rPr>
          <w:rFonts w:ascii="Times New Roman" w:hAnsi="Times New Roman"/>
          <w:sz w:val="28"/>
          <w:szCs w:val="28"/>
          <w:lang w:eastAsia="ru-RU"/>
        </w:rPr>
        <w:lastRenderedPageBreak/>
        <w:t>целей обработки или в случае утраты необходимости в достижении этих целей, если иное не предусмотрено законодательством.</w:t>
      </w:r>
    </w:p>
    <w:p w14:paraId="1C1F4471"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30.9. В соответствии с целью обработки персональных данных, указанной в подпункте 30.4. Административного регламента, в ТСП обрабатываются персональные данные, указанные в Заявлении и прилагаемых к нему документах.</w:t>
      </w:r>
    </w:p>
    <w:p w14:paraId="76916F06"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ТСП, относятся граждане, обратившиеся в ТСП за предоставлением</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p>
    <w:p w14:paraId="445D406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30.12. В случае достижения цели обработки персональных данных ТСП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ТСП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30.13. В случае отзыва субъектом персональных данных согласия на обработку его персональных данных ТСП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ТСП</w:t>
      </w:r>
      <w:r w:rsidRPr="003E7DD9">
        <w:rPr>
          <w:rFonts w:ascii="Times New Roman" w:hAnsi="Times New Roman"/>
          <w:sz w:val="28"/>
          <w:szCs w:val="28"/>
        </w:rPr>
        <w:t xml:space="preserve"> </w:t>
      </w:r>
      <w:r w:rsidRPr="003E7DD9">
        <w:rPr>
          <w:rFonts w:ascii="Times New Roman" w:hAnsi="Times New Roman"/>
          <w:sz w:val="28"/>
          <w:szCs w:val="28"/>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ТСП)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ТСП</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8E5C778"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3E7DD9">
      <w:pPr>
        <w:numPr>
          <w:ilvl w:val="0"/>
          <w:numId w:val="50"/>
        </w:numPr>
        <w:autoSpaceDE w:val="0"/>
        <w:autoSpaceDN w:val="0"/>
        <w:adjustRightInd w:val="0"/>
        <w:spacing w:after="0"/>
        <w:ind w:left="1070"/>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3E7DD9">
      <w:pPr>
        <w:numPr>
          <w:ilvl w:val="0"/>
          <w:numId w:val="5"/>
        </w:num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3E7DD9">
      <w:pPr>
        <w:numPr>
          <w:ilvl w:val="0"/>
          <w:numId w:val="5"/>
        </w:num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77777777" w:rsidR="003E7DD9" w:rsidRPr="003E7DD9" w:rsidRDefault="003E7DD9" w:rsidP="003E7DD9">
      <w:pPr>
        <w:numPr>
          <w:ilvl w:val="0"/>
          <w:numId w:val="6"/>
        </w:num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449597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ТСП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64D48FAC" w14:textId="6FD1F5AD" w:rsidR="00607E8B" w:rsidRPr="005A1D5E" w:rsidRDefault="003E7DD9" w:rsidP="003E7DD9">
      <w:pPr>
        <w:pStyle w:val="1-"/>
        <w:ind w:left="5670"/>
        <w:jc w:val="both"/>
        <w:rPr>
          <w:b w:val="0"/>
          <w:sz w:val="22"/>
          <w:szCs w:val="22"/>
        </w:rPr>
      </w:pPr>
      <w:r w:rsidRPr="003E7DD9">
        <w:rPr>
          <w:rFonts w:ascii="Calibri" w:eastAsia="Calibri" w:hAnsi="Calibri"/>
          <w:bCs w:val="0"/>
          <w:i/>
          <w:iCs w:val="0"/>
          <w:lang w:eastAsia="en-US"/>
        </w:rPr>
        <w:br w:type="page"/>
      </w:r>
      <w:bookmarkStart w:id="215" w:name="_Toc486785456"/>
      <w:r w:rsidR="00ED18B2" w:rsidRPr="005A1D5E">
        <w:rPr>
          <w:b w:val="0"/>
          <w:sz w:val="22"/>
          <w:szCs w:val="22"/>
        </w:rPr>
        <w:lastRenderedPageBreak/>
        <w:t>Приложение 1</w:t>
      </w:r>
      <w:bookmarkEnd w:id="215"/>
      <w:r w:rsidR="00ED18B2" w:rsidRPr="005A1D5E">
        <w:rPr>
          <w:b w:val="0"/>
          <w:sz w:val="22"/>
          <w:szCs w:val="22"/>
        </w:rPr>
        <w:t xml:space="preserve"> </w:t>
      </w:r>
    </w:p>
    <w:p w14:paraId="4998AB26" w14:textId="77777777" w:rsidR="00ED18B2" w:rsidRPr="005A1D5E" w:rsidRDefault="00ED18B2" w:rsidP="00607E8B">
      <w:pPr>
        <w:ind w:left="5670"/>
        <w:rPr>
          <w:rFonts w:ascii="Times New Roman" w:hAnsi="Times New Roman"/>
        </w:rPr>
      </w:pPr>
      <w:r w:rsidRPr="005A1D5E">
        <w:rPr>
          <w:rFonts w:ascii="Times New Roman" w:hAnsi="Times New Roman"/>
        </w:rPr>
        <w:t xml:space="preserve">к Административному регламенту </w:t>
      </w:r>
      <w:r w:rsidR="00904E5D" w:rsidRPr="005A1D5E">
        <w:rPr>
          <w:rFonts w:ascii="Times New Roman" w:hAnsi="Times New Roman"/>
        </w:rPr>
        <w:t xml:space="preserve">по </w:t>
      </w:r>
      <w:r w:rsidRPr="005A1D5E">
        <w:rPr>
          <w:rFonts w:ascii="Times New Roman" w:hAnsi="Times New Roman"/>
        </w:rPr>
        <w:t>предоставлени</w:t>
      </w:r>
      <w:r w:rsidR="00904E5D" w:rsidRPr="005A1D5E">
        <w:rPr>
          <w:rFonts w:ascii="Times New Roman" w:hAnsi="Times New Roman"/>
        </w:rPr>
        <w:t>ю</w:t>
      </w:r>
      <w:r w:rsidRPr="005A1D5E">
        <w:rPr>
          <w:rFonts w:ascii="Times New Roman" w:hAnsi="Times New Roman"/>
        </w:rPr>
        <w:t xml:space="preserve"> государственной услуги </w:t>
      </w:r>
      <w:r w:rsidR="005E34A4" w:rsidRPr="005A1D5E">
        <w:rPr>
          <w:rFonts w:ascii="Times New Roman" w:hAnsi="Times New Roman"/>
        </w:rPr>
        <w:t>«П</w:t>
      </w:r>
      <w:r w:rsidRPr="005A1D5E">
        <w:rPr>
          <w:rFonts w:ascii="Times New Roman" w:hAnsi="Times New Roman"/>
        </w:rPr>
        <w:t>редоставлени</w:t>
      </w:r>
      <w:r w:rsidR="005E34A4" w:rsidRPr="005A1D5E">
        <w:rPr>
          <w:rFonts w:ascii="Times New Roman" w:hAnsi="Times New Roman"/>
        </w:rPr>
        <w:t>е</w:t>
      </w:r>
      <w:r w:rsidRPr="005A1D5E">
        <w:rPr>
          <w:rFonts w:ascii="Times New Roman" w:hAnsi="Times New Roman"/>
        </w:rPr>
        <w:t xml:space="preserve"> гражданам субсидий на оплату жилого помещения и коммунальных услуг</w:t>
      </w:r>
      <w:r w:rsidR="005E34A4" w:rsidRPr="005A1D5E">
        <w:rPr>
          <w:rFonts w:ascii="Times New Roman" w:hAnsi="Times New Roman"/>
        </w:rPr>
        <w:t>»</w:t>
      </w:r>
    </w:p>
    <w:p w14:paraId="00EABFB4" w14:textId="77777777" w:rsidR="003B17A2" w:rsidRPr="005A1D5E" w:rsidRDefault="009500A1" w:rsidP="003B17A2">
      <w:pPr>
        <w:pStyle w:val="1-"/>
      </w:pPr>
      <w:bookmarkStart w:id="216" w:name="_Toc484504131"/>
      <w:bookmarkStart w:id="217" w:name="_Toc484504569"/>
      <w:bookmarkStart w:id="218" w:name="_Toc486785457"/>
      <w:r w:rsidRPr="005A1D5E">
        <w:t>Термины и определения</w:t>
      </w:r>
      <w:bookmarkEnd w:id="216"/>
      <w:bookmarkEnd w:id="217"/>
      <w:bookmarkEnd w:id="218"/>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7777777" w:rsidR="00AD6352" w:rsidRPr="005A1D5E" w:rsidRDefault="00AD6352" w:rsidP="009E7E79">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административный регламент </w:t>
            </w:r>
            <w:r w:rsidR="00597537" w:rsidRPr="005A1D5E">
              <w:rPr>
                <w:rFonts w:ascii="Times New Roman" w:eastAsia="Times New Roman" w:hAnsi="Times New Roman"/>
                <w:sz w:val="28"/>
                <w:szCs w:val="28"/>
                <w:lang w:eastAsia="ru-RU"/>
              </w:rPr>
              <w:t>предоставления</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редоставлени</w:t>
            </w:r>
            <w:r w:rsidR="00EA6C45" w:rsidRPr="005A1D5E">
              <w:rPr>
                <w:rFonts w:ascii="Times New Roman" w:eastAsia="Times New Roman" w:hAnsi="Times New Roman"/>
                <w:sz w:val="28"/>
                <w:szCs w:val="28"/>
                <w:lang w:eastAsia="ru-RU"/>
              </w:rPr>
              <w:t xml:space="preserve">е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r w:rsidR="00EA6C45" w:rsidRPr="005A1D5E">
              <w:rPr>
                <w:rFonts w:ascii="Times New Roman" w:eastAsia="Times New Roman" w:hAnsi="Times New Roman"/>
                <w:sz w:val="28"/>
                <w:szCs w:val="28"/>
                <w:lang w:eastAsia="ru-RU"/>
              </w:rPr>
              <w:t>»</w:t>
            </w:r>
            <w:r w:rsidRPr="005A1D5E">
              <w:rPr>
                <w:rFonts w:ascii="Times New Roman" w:eastAsia="Times New Roman" w:hAnsi="Times New Roman"/>
                <w:sz w:val="28"/>
                <w:szCs w:val="28"/>
                <w:lang w:eastAsia="ru-RU"/>
              </w:rPr>
              <w:t>;</w:t>
            </w:r>
          </w:p>
          <w:p w14:paraId="046023EC" w14:textId="77777777" w:rsidR="00AD635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 (указать наименование администрации муниципального образования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77777777" w:rsidR="009E7E79" w:rsidRPr="005A1D5E" w:rsidRDefault="00EA6C45"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Модуль оказания услуг ЕИС </w:t>
            </w:r>
            <w:r w:rsidRPr="005A1D5E">
              <w:rPr>
                <w:rFonts w:ascii="Times New Roman" w:eastAsia="Times New Roman" w:hAnsi="Times New Roman"/>
                <w:sz w:val="28"/>
                <w:szCs w:val="28"/>
                <w:lang w:eastAsia="ru-RU"/>
              </w:rPr>
              <w:lastRenderedPageBreak/>
              <w:t>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w:t>
            </w: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77777777" w:rsidR="00B10D0E" w:rsidRPr="005A1D5E" w:rsidRDefault="00B10D0E" w:rsidP="00B10D0E">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77777777" w:rsidR="00406831" w:rsidRPr="005A1D5E" w:rsidRDefault="00406831"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t>Модуль МФЦ единой информационной системы 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 xml:space="preserve">Модуль оказания услуг единой информационной </w:t>
            </w:r>
            <w:r w:rsidRPr="005A1D5E">
              <w:rPr>
                <w:rFonts w:ascii="Times New Roman" w:hAnsi="Times New Roman"/>
                <w:sz w:val="28"/>
                <w:szCs w:val="28"/>
              </w:rPr>
              <w:lastRenderedPageBreak/>
              <w:t>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7777777" w:rsidR="00A441F0" w:rsidRPr="005A1D5E" w:rsidRDefault="00EA6C45"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77777777" w:rsidR="00564833" w:rsidRPr="005A1D5E" w:rsidRDefault="00564833"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77777777" w:rsidR="00EA6C45" w:rsidRPr="005A1D5E" w:rsidRDefault="00EA6C45"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t>Электронный образ документа</w:t>
            </w:r>
          </w:p>
        </w:tc>
        <w:tc>
          <w:tcPr>
            <w:tcW w:w="356" w:type="dxa"/>
            <w:tcBorders>
              <w:top w:val="nil"/>
              <w:left w:val="nil"/>
              <w:bottom w:val="nil"/>
              <w:right w:val="nil"/>
            </w:tcBorders>
            <w:shd w:val="clear" w:color="auto" w:fill="auto"/>
            <w:noWrap/>
          </w:tcPr>
          <w:p w14:paraId="2C99DEF9" w14:textId="77777777" w:rsidR="00EA6C45" w:rsidRPr="005A1D5E" w:rsidRDefault="00EA6C45" w:rsidP="00BC4B1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19" w:name="_Ref437966912"/>
      <w:bookmarkStart w:id="220" w:name="_Ref437728886"/>
      <w:bookmarkStart w:id="221" w:name="_Ref437728890"/>
      <w:bookmarkStart w:id="222" w:name="_Ref437728891"/>
      <w:bookmarkStart w:id="223" w:name="_Ref437728892"/>
      <w:bookmarkStart w:id="224" w:name="_Ref437728900"/>
      <w:bookmarkStart w:id="225" w:name="_Ref437728907"/>
      <w:bookmarkStart w:id="226" w:name="_Ref437729729"/>
      <w:bookmarkStart w:id="227" w:name="_Ref437729738"/>
      <w:bookmarkStart w:id="228" w:name="_Toc437973323"/>
      <w:bookmarkStart w:id="229" w:name="_Toc438110065"/>
      <w:bookmarkStart w:id="230" w:name="_Toc438376277"/>
      <w:bookmarkStart w:id="231" w:name="_Ref437561441"/>
      <w:bookmarkStart w:id="232" w:name="_Ref437561184"/>
      <w:bookmarkStart w:id="233" w:name="_Ref437561208"/>
      <w:bookmarkStart w:id="234" w:name="_Toc437973306"/>
      <w:bookmarkStart w:id="235" w:name="_Toc438110048"/>
      <w:bookmarkStart w:id="236" w:name="_Toc438376260"/>
      <w:r w:rsidRPr="005A1D5E">
        <w:rPr>
          <w:b/>
          <w:sz w:val="24"/>
          <w:szCs w:val="24"/>
        </w:rPr>
        <w:br w:type="page"/>
      </w:r>
    </w:p>
    <w:p w14:paraId="4C71A0F0" w14:textId="77777777" w:rsidR="00A22A81" w:rsidRPr="005A1D5E" w:rsidRDefault="005E34A4" w:rsidP="00C0197B">
      <w:pPr>
        <w:pStyle w:val="1-"/>
        <w:ind w:left="5670"/>
        <w:jc w:val="both"/>
        <w:rPr>
          <w:b w:val="0"/>
          <w:sz w:val="22"/>
          <w:szCs w:val="22"/>
        </w:rPr>
      </w:pPr>
      <w:bookmarkStart w:id="237" w:name="_Toc486785458"/>
      <w:r w:rsidRPr="005A1D5E">
        <w:rPr>
          <w:b w:val="0"/>
          <w:sz w:val="22"/>
          <w:szCs w:val="22"/>
        </w:rPr>
        <w:lastRenderedPageBreak/>
        <w:t>Приложение 2</w:t>
      </w:r>
      <w:bookmarkEnd w:id="237"/>
      <w:r w:rsidRPr="005A1D5E">
        <w:rPr>
          <w:b w:val="0"/>
          <w:sz w:val="22"/>
          <w:szCs w:val="22"/>
        </w:rPr>
        <w:t xml:space="preserve"> </w:t>
      </w:r>
    </w:p>
    <w:p w14:paraId="3E37ECC2" w14:textId="77777777" w:rsidR="005E34A4" w:rsidRPr="005A1D5E" w:rsidRDefault="005E34A4" w:rsidP="00737D60">
      <w:pPr>
        <w:ind w:left="5670"/>
        <w:rPr>
          <w:rFonts w:ascii="Times New Roman" w:hAnsi="Times New Roman"/>
        </w:rPr>
      </w:pPr>
      <w:r w:rsidRPr="005A1D5E">
        <w:rPr>
          <w:rFonts w:ascii="Times New Roman" w:hAnsi="Times New Roman"/>
        </w:rPr>
        <w:t xml:space="preserve">к Административному регламенту </w:t>
      </w:r>
      <w:r w:rsidR="00904E5D" w:rsidRPr="005A1D5E">
        <w:rPr>
          <w:rFonts w:ascii="Times New Roman" w:hAnsi="Times New Roman"/>
        </w:rPr>
        <w:t>по предоставлению</w:t>
      </w:r>
      <w:r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0282A998" w14:textId="77777777" w:rsidR="005E34A4" w:rsidRPr="005A1D5E" w:rsidRDefault="005E34A4" w:rsidP="005E34A4">
      <w:pPr>
        <w:spacing w:after="0" w:line="240" w:lineRule="auto"/>
        <w:rPr>
          <w:rFonts w:ascii="Times New Roman" w:hAnsi="Times New Roman"/>
          <w:b/>
          <w:sz w:val="28"/>
          <w:szCs w:val="28"/>
        </w:rPr>
      </w:pPr>
    </w:p>
    <w:p w14:paraId="69B0DAE6" w14:textId="77777777" w:rsidR="005E34A4" w:rsidRPr="005A1D5E" w:rsidRDefault="005E34A4" w:rsidP="005E34A4">
      <w:pPr>
        <w:pStyle w:val="1-"/>
        <w:spacing w:line="240" w:lineRule="auto"/>
      </w:pPr>
      <w:bookmarkStart w:id="238" w:name="_Toc483388327"/>
      <w:bookmarkStart w:id="239" w:name="_Toc484504132"/>
      <w:bookmarkStart w:id="240" w:name="_Toc484504570"/>
      <w:bookmarkStart w:id="241" w:name="_Toc486785459"/>
      <w:r w:rsidRPr="005A1D5E">
        <w:t xml:space="preserve">Справочная информация о месте нахождения, графике работы, контактных телефонах, адресах электронной почты </w:t>
      </w:r>
      <w:r w:rsidR="00695067" w:rsidRPr="005A1D5E">
        <w:t>Администрации</w:t>
      </w:r>
      <w:r w:rsidR="0099092F" w:rsidRPr="005A1D5E">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38"/>
      <w:bookmarkEnd w:id="239"/>
      <w:bookmarkEnd w:id="240"/>
      <w:bookmarkEnd w:id="241"/>
    </w:p>
    <w:p w14:paraId="40CA899E" w14:textId="77777777" w:rsidR="005E34A4" w:rsidRPr="005A1D5E" w:rsidRDefault="005E34A4" w:rsidP="005E34A4">
      <w:pPr>
        <w:spacing w:after="0" w:line="240" w:lineRule="auto"/>
        <w:jc w:val="center"/>
        <w:rPr>
          <w:rFonts w:ascii="Times New Roman" w:hAnsi="Times New Roman"/>
          <w:b/>
          <w:sz w:val="28"/>
          <w:szCs w:val="28"/>
        </w:rPr>
      </w:pPr>
    </w:p>
    <w:p w14:paraId="350E37A2" w14:textId="77777777" w:rsidR="005E34A4" w:rsidRPr="005A1D5E" w:rsidRDefault="005E34A4" w:rsidP="00966800">
      <w:pPr>
        <w:spacing w:after="0"/>
        <w:rPr>
          <w:rFonts w:ascii="Times New Roman" w:hAnsi="Times New Roman"/>
          <w:b/>
          <w:sz w:val="28"/>
          <w:szCs w:val="28"/>
        </w:rPr>
      </w:pPr>
    </w:p>
    <w:p w14:paraId="7D791565" w14:textId="1D634D95" w:rsidR="00966800" w:rsidRPr="005A1D5E" w:rsidRDefault="00966800" w:rsidP="00966800">
      <w:pPr>
        <w:spacing w:after="0"/>
        <w:rPr>
          <w:rFonts w:ascii="Times New Roman" w:hAnsi="Times New Roman"/>
          <w:b/>
          <w:sz w:val="28"/>
          <w:szCs w:val="28"/>
        </w:rPr>
      </w:pPr>
      <w:r w:rsidRPr="005A1D5E">
        <w:rPr>
          <w:rFonts w:ascii="Times New Roman" w:hAnsi="Times New Roman"/>
          <w:b/>
          <w:sz w:val="28"/>
          <w:szCs w:val="28"/>
        </w:rPr>
        <w:t xml:space="preserve">1. ______________________________ </w:t>
      </w:r>
      <w:r w:rsidR="0099092F" w:rsidRPr="005A1D5E">
        <w:rPr>
          <w:rFonts w:ascii="Times New Roman" w:hAnsi="Times New Roman"/>
          <w:b/>
          <w:sz w:val="28"/>
          <w:szCs w:val="28"/>
        </w:rPr>
        <w:t>(</w:t>
      </w:r>
      <w:r w:rsidR="00FF5512" w:rsidRPr="005A1D5E">
        <w:rPr>
          <w:rFonts w:ascii="Times New Roman" w:hAnsi="Times New Roman"/>
          <w:b/>
          <w:sz w:val="24"/>
          <w:szCs w:val="24"/>
        </w:rPr>
        <w:t>Указать наименование Администрации</w:t>
      </w:r>
      <w:r w:rsidR="0099092F" w:rsidRPr="005A1D5E">
        <w:rPr>
          <w:rFonts w:ascii="Times New Roman" w:hAnsi="Times New Roman"/>
          <w:b/>
          <w:sz w:val="28"/>
          <w:szCs w:val="28"/>
        </w:rPr>
        <w:t>).</w:t>
      </w:r>
    </w:p>
    <w:p w14:paraId="2936B1D6" w14:textId="77777777" w:rsidR="00966800" w:rsidRPr="005A1D5E" w:rsidRDefault="00966800" w:rsidP="00966800">
      <w:pPr>
        <w:suppressAutoHyphens/>
        <w:autoSpaceDE w:val="0"/>
        <w:autoSpaceDN w:val="0"/>
        <w:adjustRightInd w:val="0"/>
        <w:spacing w:after="0"/>
        <w:ind w:firstLine="54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Место нахождения: ____________________________________________.</w:t>
      </w:r>
    </w:p>
    <w:p w14:paraId="3251392F"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Почтовый адрес: __________________________________________________________</w:t>
      </w:r>
    </w:p>
    <w:p w14:paraId="710B7CC3"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Контактный телефон: ________________</w:t>
      </w:r>
    </w:p>
    <w:p w14:paraId="60BE49FC"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Горячая линия</w:t>
      </w:r>
      <w:r w:rsidR="00695067" w:rsidRPr="005A1D5E">
        <w:rPr>
          <w:rFonts w:ascii="Times New Roman" w:hAnsi="Times New Roman"/>
          <w:sz w:val="28"/>
          <w:szCs w:val="28"/>
        </w:rPr>
        <w:t xml:space="preserve"> Губернатора </w:t>
      </w:r>
      <w:r w:rsidRPr="005A1D5E">
        <w:rPr>
          <w:rFonts w:ascii="Times New Roman" w:hAnsi="Times New Roman"/>
          <w:sz w:val="28"/>
          <w:szCs w:val="28"/>
        </w:rPr>
        <w:t xml:space="preserve"> </w:t>
      </w:r>
      <w:r w:rsidR="00695067" w:rsidRPr="005A1D5E">
        <w:rPr>
          <w:rFonts w:ascii="Times New Roman" w:hAnsi="Times New Roman"/>
          <w:sz w:val="28"/>
          <w:szCs w:val="28"/>
        </w:rPr>
        <w:t>Московской области: 8-800-550-50-30</w:t>
      </w:r>
    </w:p>
    <w:p w14:paraId="7F294034" w14:textId="75E77D79"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Официальный сайт в информационно-коммуникационной сети «Интернет»:</w:t>
      </w:r>
      <w:r w:rsidR="00FF5512" w:rsidRPr="005A1D5E">
        <w:t xml:space="preserve"> </w:t>
      </w:r>
      <w:r w:rsidR="00FF5512" w:rsidRPr="005A1D5E">
        <w:rPr>
          <w:rFonts w:ascii="Times New Roman" w:hAnsi="Times New Roman"/>
          <w:sz w:val="28"/>
          <w:szCs w:val="28"/>
        </w:rPr>
        <w:t>http://www.</w:t>
      </w:r>
      <w:r w:rsidRPr="005A1D5E">
        <w:rPr>
          <w:rFonts w:ascii="Times New Roman" w:hAnsi="Times New Roman"/>
          <w:sz w:val="28"/>
          <w:szCs w:val="28"/>
        </w:rPr>
        <w:t>________________</w:t>
      </w:r>
    </w:p>
    <w:p w14:paraId="6C910E2A"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Адрес электронной почты в сети Интернет: ________________________________</w:t>
      </w:r>
    </w:p>
    <w:p w14:paraId="13D94417" w14:textId="77777777" w:rsidR="00966800" w:rsidRPr="005A1D5E" w:rsidRDefault="00966800" w:rsidP="00966800">
      <w:pPr>
        <w:spacing w:after="0" w:line="240" w:lineRule="auto"/>
        <w:rPr>
          <w:rFonts w:ascii="Times New Roman" w:hAnsi="Times New Roman"/>
          <w:sz w:val="28"/>
          <w:szCs w:val="28"/>
        </w:rPr>
      </w:pPr>
    </w:p>
    <w:p w14:paraId="1115F050" w14:textId="77777777" w:rsidR="00966800" w:rsidRPr="005A1D5E" w:rsidRDefault="00966800" w:rsidP="00966800">
      <w:pPr>
        <w:spacing w:after="0" w:line="240" w:lineRule="auto"/>
        <w:rPr>
          <w:rFonts w:ascii="Times New Roman" w:hAnsi="Times New Roman"/>
          <w:sz w:val="28"/>
          <w:szCs w:val="28"/>
        </w:rPr>
      </w:pPr>
    </w:p>
    <w:p w14:paraId="11B0EB42" w14:textId="77777777" w:rsidR="005E34A4" w:rsidRPr="005A1D5E" w:rsidRDefault="005E34A4" w:rsidP="0056393A">
      <w:pPr>
        <w:pStyle w:val="affff6"/>
        <w:numPr>
          <w:ilvl w:val="0"/>
          <w:numId w:val="24"/>
        </w:numPr>
        <w:tabs>
          <w:tab w:val="left" w:pos="709"/>
        </w:tabs>
        <w:spacing w:after="0"/>
        <w:ind w:left="0" w:firstLine="0"/>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4B3DED50" w14:textId="77777777" w:rsidR="005E34A4" w:rsidRPr="005A1D5E" w:rsidRDefault="005E34A4" w:rsidP="005E34A4">
      <w:pPr>
        <w:spacing w:after="0"/>
        <w:ind w:left="142"/>
        <w:jc w:val="both"/>
        <w:rPr>
          <w:rFonts w:ascii="Times New Roman" w:hAnsi="Times New Roman"/>
          <w:sz w:val="28"/>
          <w:szCs w:val="28"/>
        </w:rPr>
      </w:pPr>
    </w:p>
    <w:p w14:paraId="21C5E198"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Информация приведена на сайтах:</w:t>
      </w:r>
    </w:p>
    <w:p w14:paraId="3F6C3B4B"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 РПГУ: uslugi.mosreg.ru</w:t>
      </w:r>
    </w:p>
    <w:p w14:paraId="362B7321" w14:textId="77777777" w:rsidR="00966800" w:rsidRPr="005A1D5E" w:rsidRDefault="005E34A4" w:rsidP="00695067">
      <w:pPr>
        <w:spacing w:after="0" w:line="240" w:lineRule="auto"/>
        <w:ind w:left="142"/>
        <w:rPr>
          <w:rFonts w:ascii="Times New Roman" w:hAnsi="Times New Roman"/>
        </w:rPr>
      </w:pPr>
      <w:r w:rsidRPr="005A1D5E">
        <w:rPr>
          <w:rFonts w:ascii="Times New Roman" w:hAnsi="Times New Roman"/>
          <w:sz w:val="28"/>
          <w:szCs w:val="28"/>
        </w:rPr>
        <w:t>- МФЦ: mfc.mosreg.ru.</w:t>
      </w:r>
      <w:bookmarkEnd w:id="219"/>
      <w:bookmarkEnd w:id="220"/>
      <w:bookmarkEnd w:id="221"/>
      <w:bookmarkEnd w:id="222"/>
      <w:bookmarkEnd w:id="223"/>
      <w:bookmarkEnd w:id="224"/>
      <w:bookmarkEnd w:id="225"/>
      <w:bookmarkEnd w:id="226"/>
      <w:bookmarkEnd w:id="227"/>
      <w:bookmarkEnd w:id="228"/>
      <w:bookmarkEnd w:id="229"/>
      <w:bookmarkEnd w:id="230"/>
    </w:p>
    <w:p w14:paraId="3BEC8C62" w14:textId="77777777" w:rsidR="00966800" w:rsidRPr="005A1D5E" w:rsidRDefault="00966800" w:rsidP="00961D50">
      <w:pPr>
        <w:spacing w:line="240" w:lineRule="auto"/>
        <w:ind w:left="4253"/>
        <w:jc w:val="both"/>
        <w:rPr>
          <w:rFonts w:ascii="Times New Roman" w:hAnsi="Times New Roman"/>
        </w:rPr>
      </w:pPr>
    </w:p>
    <w:p w14:paraId="7CD26BCE" w14:textId="77777777" w:rsidR="00966800" w:rsidRPr="005A1D5E" w:rsidRDefault="00966800" w:rsidP="00961D50">
      <w:pPr>
        <w:spacing w:line="240" w:lineRule="auto"/>
        <w:ind w:left="4253"/>
        <w:jc w:val="both"/>
        <w:rPr>
          <w:rFonts w:ascii="Times New Roman" w:hAnsi="Times New Roman"/>
        </w:rPr>
      </w:pPr>
    </w:p>
    <w:p w14:paraId="2F7EC6BB" w14:textId="77777777" w:rsidR="00966800" w:rsidRPr="005A1D5E" w:rsidRDefault="00966800" w:rsidP="00961D50">
      <w:pPr>
        <w:spacing w:line="240" w:lineRule="auto"/>
        <w:ind w:left="4253"/>
        <w:jc w:val="both"/>
        <w:rPr>
          <w:rFonts w:ascii="Times New Roman" w:hAnsi="Times New Roman"/>
        </w:rPr>
      </w:pPr>
    </w:p>
    <w:p w14:paraId="2D9AC861" w14:textId="77777777" w:rsidR="00966800" w:rsidRPr="005A1D5E" w:rsidRDefault="005E34A4" w:rsidP="005E34A4">
      <w:pPr>
        <w:spacing w:after="0" w:line="240" w:lineRule="auto"/>
        <w:rPr>
          <w:rFonts w:ascii="Times New Roman" w:hAnsi="Times New Roman"/>
        </w:rPr>
      </w:pPr>
      <w:r w:rsidRPr="005A1D5E">
        <w:rPr>
          <w:rFonts w:ascii="Times New Roman" w:hAnsi="Times New Roman"/>
        </w:rPr>
        <w:br w:type="page"/>
      </w:r>
    </w:p>
    <w:p w14:paraId="2605FFEA" w14:textId="77777777" w:rsidR="0070329B" w:rsidRPr="005A1D5E" w:rsidRDefault="00961D50" w:rsidP="00C0197B">
      <w:pPr>
        <w:pStyle w:val="1-"/>
        <w:ind w:left="5670"/>
        <w:jc w:val="both"/>
        <w:rPr>
          <w:b w:val="0"/>
          <w:sz w:val="22"/>
          <w:szCs w:val="22"/>
        </w:rPr>
      </w:pPr>
      <w:bookmarkStart w:id="242" w:name="_Toc486785460"/>
      <w:r w:rsidRPr="005A1D5E">
        <w:rPr>
          <w:b w:val="0"/>
          <w:sz w:val="22"/>
          <w:szCs w:val="22"/>
        </w:rPr>
        <w:lastRenderedPageBreak/>
        <w:t>Приложение 3</w:t>
      </w:r>
      <w:bookmarkEnd w:id="242"/>
      <w:r w:rsidRPr="005A1D5E">
        <w:rPr>
          <w:b w:val="0"/>
          <w:sz w:val="22"/>
          <w:szCs w:val="22"/>
        </w:rPr>
        <w:t xml:space="preserve"> </w:t>
      </w:r>
    </w:p>
    <w:p w14:paraId="4F378335" w14:textId="77777777" w:rsidR="0036483D" w:rsidRPr="005A1D5E" w:rsidRDefault="00961D50"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FB161DF" w14:textId="77777777" w:rsidR="00C41970" w:rsidRPr="005A1D5E" w:rsidRDefault="00C41970" w:rsidP="0036483D">
      <w:pPr>
        <w:spacing w:line="240" w:lineRule="auto"/>
        <w:ind w:left="4253"/>
        <w:jc w:val="both"/>
      </w:pPr>
    </w:p>
    <w:p w14:paraId="730464C7" w14:textId="77777777" w:rsidR="00F16543" w:rsidRPr="005A1D5E" w:rsidRDefault="00F16543" w:rsidP="00CA7A7D">
      <w:pPr>
        <w:pStyle w:val="1-"/>
      </w:pPr>
      <w:bookmarkStart w:id="243" w:name="_Toc483388329"/>
      <w:bookmarkStart w:id="244" w:name="_Toc486785461"/>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3"/>
      <w:bookmarkEnd w:id="244"/>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bookmarkStart w:id="245" w:name="_Ref437965715"/>
      <w:bookmarkStart w:id="246" w:name="_Toc437973309"/>
      <w:bookmarkStart w:id="247" w:name="_Toc438110051"/>
      <w:bookmarkStart w:id="248"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77777777" w:rsidR="00F16543" w:rsidRPr="005A1D5E" w:rsidRDefault="00F16543" w:rsidP="007B33F2">
      <w:pPr>
        <w:pStyle w:val="a"/>
        <w:numPr>
          <w:ilvl w:val="0"/>
          <w:numId w:val="31"/>
        </w:numPr>
        <w:ind w:left="0" w:firstLine="709"/>
      </w:pPr>
      <w:r w:rsidRPr="005A1D5E">
        <w:t xml:space="preserve">на официальном сайте </w:t>
      </w:r>
      <w:r w:rsidR="0070329B" w:rsidRPr="005A1D5E">
        <w:t>Администрации</w:t>
      </w:r>
      <w:r w:rsidRPr="005A1D5E">
        <w:t>;</w:t>
      </w:r>
    </w:p>
    <w:p w14:paraId="40477070" w14:textId="77777777" w:rsidR="00F16543" w:rsidRPr="005A1D5E" w:rsidRDefault="00F16543" w:rsidP="00251751">
      <w:pPr>
        <w:pStyle w:val="a"/>
        <w:numPr>
          <w:ilvl w:val="0"/>
          <w:numId w:val="31"/>
        </w:numPr>
        <w:spacing w:after="0"/>
        <w:ind w:left="0" w:firstLine="709"/>
      </w:pPr>
      <w:r w:rsidRPr="005A1D5E">
        <w:t>на официальном сайте МФЦ;</w:t>
      </w:r>
    </w:p>
    <w:p w14:paraId="0FB13C47" w14:textId="77777777" w:rsidR="00F16543" w:rsidRPr="005A1D5E" w:rsidRDefault="00F16543" w:rsidP="00251751">
      <w:pPr>
        <w:pStyle w:val="a"/>
        <w:numPr>
          <w:ilvl w:val="0"/>
          <w:numId w:val="31"/>
        </w:numPr>
        <w:spacing w:after="0"/>
        <w:ind w:left="0" w:firstLine="709"/>
      </w:pPr>
      <w:r w:rsidRPr="005A1D5E">
        <w:t xml:space="preserve">на порталах </w:t>
      </w:r>
      <w:r w:rsidRPr="005A1D5E">
        <w:rPr>
          <w:lang w:val="en-US"/>
        </w:rPr>
        <w:t>uslugi</w:t>
      </w:r>
      <w:r w:rsidRPr="005A1D5E">
        <w:t>.</w:t>
      </w:r>
      <w:r w:rsidRPr="005A1D5E">
        <w:rPr>
          <w:lang w:val="en-US"/>
        </w:rPr>
        <w:t>mosreg</w:t>
      </w:r>
      <w:r w:rsidRPr="005A1D5E">
        <w:t>.</w:t>
      </w:r>
      <w:r w:rsidRPr="005A1D5E">
        <w:rPr>
          <w:lang w:val="en-US"/>
        </w:rPr>
        <w:t>ru</w:t>
      </w:r>
      <w:r w:rsidRPr="005A1D5E">
        <w:t xml:space="preserve">, </w:t>
      </w:r>
      <w:r w:rsidRPr="005A1D5E">
        <w:rPr>
          <w:lang w:val="en-US"/>
        </w:rPr>
        <w:t>gosuslugi</w:t>
      </w:r>
      <w:r w:rsidRPr="005A1D5E">
        <w:t>.</w:t>
      </w:r>
      <w:r w:rsidRPr="005A1D5E">
        <w:rPr>
          <w:lang w:val="en-US"/>
        </w:rPr>
        <w:t>ru</w:t>
      </w:r>
      <w:r w:rsidRPr="005A1D5E">
        <w:t xml:space="preserve"> на страницах, посвященных Государственной услуге.</w:t>
      </w:r>
    </w:p>
    <w:p w14:paraId="1D621D21"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77777777" w:rsidR="00F16543" w:rsidRPr="005A1D5E" w:rsidRDefault="008461B2" w:rsidP="00251751">
      <w:pPr>
        <w:spacing w:after="120"/>
        <w:ind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1</w:t>
      </w:r>
      <w:r w:rsidR="00F16543" w:rsidRPr="005A1D5E">
        <w:rPr>
          <w:rFonts w:ascii="Times New Roman" w:hAnsi="Times New Roman"/>
          <w:sz w:val="28"/>
          <w:szCs w:val="28"/>
          <w:lang w:eastAsia="ar-SA"/>
        </w:rPr>
        <w:t>) наименование, почтовые адреса, справочные номера телефонов, адреса электронной почты, адреса сайтов Администрации и МФЦ;</w:t>
      </w:r>
    </w:p>
    <w:p w14:paraId="32D94404" w14:textId="77777777" w:rsidR="00F16543" w:rsidRPr="005A1D5E" w:rsidRDefault="008461B2" w:rsidP="00251751">
      <w:pPr>
        <w:spacing w:after="120"/>
        <w:ind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2</w:t>
      </w:r>
      <w:r w:rsidR="00F16543" w:rsidRPr="005A1D5E">
        <w:rPr>
          <w:rFonts w:ascii="Times New Roman" w:hAnsi="Times New Roman"/>
          <w:sz w:val="28"/>
          <w:szCs w:val="28"/>
          <w:lang w:eastAsia="ar-SA"/>
        </w:rPr>
        <w:t xml:space="preserve">) график работы </w:t>
      </w:r>
      <w:r w:rsidR="00136122" w:rsidRPr="005A1D5E">
        <w:rPr>
          <w:rFonts w:ascii="Times New Roman" w:hAnsi="Times New Roman"/>
          <w:sz w:val="28"/>
          <w:szCs w:val="28"/>
          <w:lang w:eastAsia="ar-SA"/>
        </w:rPr>
        <w:t xml:space="preserve">Администрации </w:t>
      </w:r>
      <w:r w:rsidR="00F16543" w:rsidRPr="005A1D5E">
        <w:rPr>
          <w:rFonts w:ascii="Times New Roman" w:hAnsi="Times New Roman"/>
          <w:sz w:val="28"/>
          <w:szCs w:val="28"/>
          <w:lang w:eastAsia="ar-SA"/>
        </w:rPr>
        <w:t>и МФЦ;</w:t>
      </w:r>
    </w:p>
    <w:p w14:paraId="54132352" w14:textId="77777777" w:rsidR="00F16543" w:rsidRPr="005A1D5E" w:rsidRDefault="008461B2" w:rsidP="00251751">
      <w:pPr>
        <w:spacing w:after="120"/>
        <w:ind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3</w:t>
      </w:r>
      <w:r w:rsidR="00F16543" w:rsidRPr="005A1D5E">
        <w:rPr>
          <w:rFonts w:ascii="Times New Roman" w:hAnsi="Times New Roman"/>
          <w:sz w:val="28"/>
          <w:szCs w:val="28"/>
          <w:lang w:eastAsia="ar-SA"/>
        </w:rPr>
        <w:t>) требования к Заявлению и прилагаемым к нему документам (включая их перечень);</w:t>
      </w:r>
    </w:p>
    <w:p w14:paraId="7D3EE0C5"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4) </w:t>
      </w:r>
      <w:r w:rsidR="00F16543" w:rsidRPr="005A1D5E">
        <w:rPr>
          <w:rFonts w:ascii="Times New Roman" w:hAnsi="Times New Roman"/>
          <w:sz w:val="28"/>
          <w:szCs w:val="28"/>
          <w:lang w:eastAsia="ar-SA"/>
        </w:rPr>
        <w:t>выдержки из правовых актов, в части касающейся Государственной услуги;</w:t>
      </w:r>
    </w:p>
    <w:p w14:paraId="7041D98E"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5) </w:t>
      </w:r>
      <w:r w:rsidR="00F16543" w:rsidRPr="005A1D5E">
        <w:rPr>
          <w:rFonts w:ascii="Times New Roman" w:hAnsi="Times New Roman"/>
          <w:sz w:val="28"/>
          <w:szCs w:val="28"/>
          <w:lang w:eastAsia="ar-SA"/>
        </w:rPr>
        <w:t>текст Административного регламента с приложениями;</w:t>
      </w:r>
    </w:p>
    <w:p w14:paraId="2943FD52"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6) </w:t>
      </w:r>
      <w:r w:rsidR="00F16543" w:rsidRPr="005A1D5E">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7) </w:t>
      </w:r>
      <w:r w:rsidR="00F16543" w:rsidRPr="005A1D5E">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8) </w:t>
      </w:r>
      <w:r w:rsidR="00F16543" w:rsidRPr="005A1D5E">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77777777" w:rsidR="00F16543" w:rsidRPr="005A1D5E" w:rsidRDefault="008D54EF" w:rsidP="00251751">
      <w:pPr>
        <w:spacing w:after="0"/>
        <w:ind w:left="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1)  </w:t>
      </w:r>
      <w:r w:rsidR="00F16543" w:rsidRPr="005A1D5E">
        <w:rPr>
          <w:rFonts w:ascii="Times New Roman" w:hAnsi="Times New Roman"/>
          <w:sz w:val="28"/>
          <w:szCs w:val="28"/>
          <w:lang w:eastAsia="ar-SA"/>
        </w:rPr>
        <w:t>лично;</w:t>
      </w:r>
    </w:p>
    <w:p w14:paraId="30B606AD" w14:textId="77777777" w:rsidR="00F16543" w:rsidRPr="005A1D5E" w:rsidRDefault="008D54EF" w:rsidP="00251751">
      <w:pPr>
        <w:spacing w:after="0"/>
        <w:ind w:left="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2) </w:t>
      </w:r>
      <w:r w:rsidR="00F16543" w:rsidRPr="005A1D5E">
        <w:rPr>
          <w:rFonts w:ascii="Times New Roman" w:hAnsi="Times New Roman"/>
          <w:sz w:val="28"/>
          <w:szCs w:val="28"/>
          <w:lang w:eastAsia="ar-SA"/>
        </w:rPr>
        <w:t>по почте, в том числе электронной;</w:t>
      </w:r>
    </w:p>
    <w:p w14:paraId="522AFA01" w14:textId="77777777" w:rsidR="00F16543" w:rsidRPr="005A1D5E" w:rsidRDefault="008D54EF" w:rsidP="00251751">
      <w:pPr>
        <w:spacing w:after="0"/>
        <w:ind w:left="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3) </w:t>
      </w:r>
      <w:r w:rsidR="00F16543" w:rsidRPr="005A1D5E">
        <w:rPr>
          <w:rFonts w:ascii="Times New Roman" w:hAnsi="Times New Roman"/>
          <w:sz w:val="28"/>
          <w:szCs w:val="28"/>
          <w:lang w:eastAsia="ar-SA"/>
        </w:rPr>
        <w:t>по телефонам, указанным в Приложении 2 к настоящему Административному регламенту.</w:t>
      </w:r>
    </w:p>
    <w:p w14:paraId="55C5EC6D"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136122" w:rsidRPr="005A1D5E">
        <w:rPr>
          <w:rFonts w:ascii="Times New Roman" w:hAnsi="Times New Roman"/>
          <w:sz w:val="28"/>
          <w:szCs w:val="28"/>
          <w:lang w:eastAsia="ar-SA"/>
        </w:rPr>
        <w:t xml:space="preserve">Администрации </w:t>
      </w:r>
      <w:r w:rsidRPr="005A1D5E">
        <w:rPr>
          <w:rFonts w:ascii="Times New Roman" w:hAnsi="Times New Roman"/>
          <w:sz w:val="28"/>
          <w:szCs w:val="28"/>
        </w:rPr>
        <w:t>осуществляется бесплатно.</w:t>
      </w:r>
    </w:p>
    <w:p w14:paraId="250BF94D"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136122" w:rsidRPr="005A1D5E">
        <w:rPr>
          <w:rFonts w:ascii="Times New Roman" w:hAnsi="Times New Roman"/>
          <w:sz w:val="28"/>
          <w:szCs w:val="28"/>
          <w:lang w:eastAsia="ar-SA"/>
        </w:rPr>
        <w:t>Администрации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77777777" w:rsidR="00F16543" w:rsidRPr="005A1D5E" w:rsidRDefault="00136122"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lang w:eastAsia="ar-SA"/>
        </w:rPr>
        <w:t>Администрация</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sidRPr="005A1D5E">
        <w:rPr>
          <w:rFonts w:ascii="Times New Roman" w:hAnsi="Times New Roman"/>
          <w:sz w:val="28"/>
          <w:szCs w:val="28"/>
          <w:lang w:eastAsia="ar-SA"/>
        </w:rPr>
        <w:t xml:space="preserve">Администрация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77777777" w:rsidR="008D54EF" w:rsidRPr="005A1D5E" w:rsidRDefault="008D54EF" w:rsidP="00251751">
      <w:pPr>
        <w:pStyle w:val="a0"/>
        <w:numPr>
          <w:ilvl w:val="0"/>
          <w:numId w:val="30"/>
        </w:numPr>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 июля 2016 г.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32518563" w14:textId="77777777" w:rsidR="00835A56" w:rsidRPr="005A1D5E" w:rsidRDefault="00615E5B" w:rsidP="00C0197B">
      <w:pPr>
        <w:pStyle w:val="1-"/>
        <w:ind w:left="5670"/>
        <w:jc w:val="both"/>
        <w:rPr>
          <w:b w:val="0"/>
          <w:sz w:val="22"/>
          <w:szCs w:val="22"/>
        </w:rPr>
      </w:pPr>
      <w:bookmarkStart w:id="249" w:name="_Toc486785462"/>
      <w:r w:rsidRPr="005A1D5E">
        <w:rPr>
          <w:b w:val="0"/>
          <w:sz w:val="22"/>
          <w:szCs w:val="22"/>
        </w:rPr>
        <w:lastRenderedPageBreak/>
        <w:t>Приложение 4</w:t>
      </w:r>
      <w:bookmarkEnd w:id="249"/>
      <w:r w:rsidRPr="005A1D5E">
        <w:rPr>
          <w:b w:val="0"/>
          <w:sz w:val="22"/>
          <w:szCs w:val="22"/>
        </w:rPr>
        <w:t xml:space="preserve"> </w:t>
      </w:r>
    </w:p>
    <w:p w14:paraId="7C76E2C1" w14:textId="77777777" w:rsidR="00615E5B" w:rsidRPr="005A1D5E" w:rsidRDefault="00615E5B"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осударственной услуги «Предоставление гражданам субсидий на оплату жилого помещения и коммунальных услуг»</w:t>
      </w:r>
    </w:p>
    <w:p w14:paraId="77E6045D" w14:textId="77777777" w:rsidR="000C28C1" w:rsidRPr="005A1D5E" w:rsidRDefault="00615E5B" w:rsidP="000C28C1">
      <w:pPr>
        <w:pStyle w:val="1-"/>
        <w:spacing w:before="0" w:after="0"/>
      </w:pPr>
      <w:bookmarkStart w:id="250" w:name="_Toc486785463"/>
      <w:bookmarkStart w:id="251" w:name="_Toc484504133"/>
      <w:bookmarkStart w:id="252" w:name="_Toc484504571"/>
      <w:bookmarkEnd w:id="245"/>
      <w:bookmarkEnd w:id="246"/>
      <w:bookmarkEnd w:id="247"/>
      <w:bookmarkEnd w:id="248"/>
      <w:r w:rsidRPr="005A1D5E">
        <w:t xml:space="preserve">Форма решения о предоставлении </w:t>
      </w:r>
      <w:r w:rsidR="000C28C1" w:rsidRPr="005A1D5E">
        <w:t xml:space="preserve">Государственной </w:t>
      </w:r>
      <w:r w:rsidRPr="005A1D5E">
        <w:t>услуги</w:t>
      </w:r>
      <w:bookmarkEnd w:id="250"/>
      <w:r w:rsidRPr="005A1D5E">
        <w:t xml:space="preserve"> </w:t>
      </w:r>
    </w:p>
    <w:p w14:paraId="4E426689" w14:textId="77777777" w:rsidR="00615E5B" w:rsidRPr="005A1D5E" w:rsidRDefault="00615E5B" w:rsidP="00EF6D0B">
      <w:pPr>
        <w:jc w:val="center"/>
        <w:rPr>
          <w:rFonts w:ascii="Times New Roman" w:hAnsi="Times New Roman"/>
        </w:rPr>
      </w:pPr>
      <w:r w:rsidRPr="005A1D5E">
        <w:rPr>
          <w:rFonts w:ascii="Times New Roman" w:hAnsi="Times New Roman"/>
        </w:rPr>
        <w:t xml:space="preserve">(на бланке </w:t>
      </w:r>
      <w:r w:rsidR="00D92D4B" w:rsidRPr="005A1D5E">
        <w:rPr>
          <w:rFonts w:ascii="Times New Roman" w:hAnsi="Times New Roman"/>
        </w:rPr>
        <w:t>А</w:t>
      </w:r>
      <w:r w:rsidRPr="005A1D5E">
        <w:rPr>
          <w:rFonts w:ascii="Times New Roman" w:hAnsi="Times New Roman"/>
        </w:rPr>
        <w:t>дминистрации)</w:t>
      </w:r>
      <w:bookmarkEnd w:id="251"/>
      <w:bookmarkEnd w:id="252"/>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F86E853" w14:textId="77777777" w:rsidR="00615E5B"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предоставлении </w:t>
      </w:r>
      <w:r w:rsidR="00E14842" w:rsidRPr="005A1D5E">
        <w:rPr>
          <w:rFonts w:ascii="Times New Roman" w:eastAsiaTheme="minorHAnsi" w:hAnsi="Times New Roman"/>
          <w:b/>
          <w:sz w:val="24"/>
          <w:szCs w:val="24"/>
        </w:rPr>
        <w:t>государственной услуги «Предоставление гражданам с</w:t>
      </w:r>
      <w:r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w:t>
      </w:r>
    </w:p>
    <w:p w14:paraId="558BA612" w14:textId="77777777" w:rsidR="00615E5B"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жилого помещения и коммунальных услуг</w:t>
      </w:r>
      <w:r w:rsidR="00E14842" w:rsidRPr="005A1D5E">
        <w:rPr>
          <w:rFonts w:ascii="Times New Roman" w:eastAsiaTheme="minorHAnsi" w:hAnsi="Times New Roman"/>
          <w:b/>
          <w:sz w:val="24"/>
          <w:szCs w:val="24"/>
        </w:rPr>
        <w:t>»</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77777777"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2E777D1C"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предоставить</w:t>
      </w:r>
      <w:r w:rsidRPr="005A1D5E">
        <w:rPr>
          <w:rFonts w:ascii="Times New Roman" w:eastAsia="Times New Roman" w:hAnsi="Times New Roman"/>
          <w:bCs/>
          <w:sz w:val="24"/>
          <w:szCs w:val="24"/>
          <w:lang w:eastAsia="ru-RU"/>
        </w:rPr>
        <w:t xml:space="preserve"> 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679E288"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Исполнитель _____________________________________________ (подпись)</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3132A932" w14:textId="77777777" w:rsidR="008F151D" w:rsidRPr="005A1D5E" w:rsidRDefault="00615E5B" w:rsidP="00C0197B">
      <w:pPr>
        <w:pStyle w:val="1-"/>
        <w:ind w:left="5670"/>
        <w:jc w:val="both"/>
        <w:rPr>
          <w:b w:val="0"/>
          <w:sz w:val="22"/>
          <w:szCs w:val="22"/>
        </w:rPr>
      </w:pPr>
      <w:bookmarkStart w:id="253" w:name="_Toc486785464"/>
      <w:r w:rsidRPr="005A1D5E">
        <w:rPr>
          <w:b w:val="0"/>
          <w:sz w:val="22"/>
          <w:szCs w:val="22"/>
        </w:rPr>
        <w:lastRenderedPageBreak/>
        <w:t>Приложение 5</w:t>
      </w:r>
      <w:bookmarkEnd w:id="253"/>
      <w:r w:rsidRPr="005A1D5E">
        <w:rPr>
          <w:b w:val="0"/>
          <w:sz w:val="22"/>
          <w:szCs w:val="22"/>
        </w:rPr>
        <w:t xml:space="preserve"> </w:t>
      </w:r>
    </w:p>
    <w:p w14:paraId="7F91A027" w14:textId="77777777" w:rsidR="00615E5B" w:rsidRPr="005A1D5E" w:rsidRDefault="00615E5B"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0B9F2D4" w14:textId="77777777" w:rsidR="007B5091" w:rsidRPr="005A1D5E" w:rsidRDefault="00615E5B" w:rsidP="00CA7A7D">
      <w:pPr>
        <w:pStyle w:val="1-"/>
      </w:pPr>
      <w:bookmarkStart w:id="254" w:name="_Toc486785465"/>
      <w:r w:rsidRPr="005A1D5E">
        <w:t xml:space="preserve">Форма решения об отказе в предоставлении </w:t>
      </w:r>
      <w:r w:rsidR="007B5091" w:rsidRPr="005A1D5E">
        <w:t>Государственной услуги</w:t>
      </w:r>
      <w:bookmarkEnd w:id="254"/>
      <w:r w:rsidR="007B5091" w:rsidRPr="005A1D5E">
        <w:t xml:space="preserve"> </w:t>
      </w:r>
    </w:p>
    <w:p w14:paraId="48A56FD4" w14:textId="77777777" w:rsidR="00615E5B" w:rsidRPr="005A1D5E" w:rsidRDefault="00615E5B" w:rsidP="00615E5B">
      <w:pPr>
        <w:spacing w:after="0"/>
        <w:jc w:val="center"/>
        <w:rPr>
          <w:rFonts w:ascii="Times New Roman" w:eastAsia="Times New Roman" w:hAnsi="Times New Roman"/>
          <w:lang w:eastAsia="ru-RU"/>
        </w:rPr>
      </w:pPr>
      <w:r w:rsidRPr="005A1D5E">
        <w:rPr>
          <w:rFonts w:ascii="Times New Roman" w:eastAsia="Times New Roman" w:hAnsi="Times New Roman"/>
          <w:sz w:val="24"/>
          <w:szCs w:val="24"/>
          <w:lang w:eastAsia="ru-RU"/>
        </w:rPr>
        <w:t xml:space="preserve"> </w:t>
      </w:r>
      <w:r w:rsidRPr="005A1D5E">
        <w:rPr>
          <w:rFonts w:ascii="Times New Roman" w:eastAsia="Times New Roman" w:hAnsi="Times New Roman"/>
          <w:lang w:eastAsia="ru-RU"/>
        </w:rPr>
        <w:t xml:space="preserve">(на бланке </w:t>
      </w:r>
      <w:r w:rsidR="00D92D4B" w:rsidRPr="005A1D5E">
        <w:rPr>
          <w:rFonts w:ascii="Times New Roman" w:eastAsia="Times New Roman" w:hAnsi="Times New Roman"/>
          <w:lang w:eastAsia="ru-RU"/>
        </w:rPr>
        <w:t>А</w:t>
      </w:r>
      <w:r w:rsidRPr="005A1D5E">
        <w:rPr>
          <w:rFonts w:ascii="Times New Roman" w:eastAsia="Times New Roman" w:hAnsi="Times New Roman"/>
          <w:lang w:eastAsia="ru-RU"/>
        </w:rPr>
        <w:t>дминистрации)</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77777777"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«Предоставление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2A3EA4" w:rsidRPr="005A1D5E">
        <w:rPr>
          <w:rFonts w:ascii="Times New Roman" w:eastAsiaTheme="minorHAnsi" w:hAnsi="Times New Roman"/>
          <w:b/>
          <w:sz w:val="24"/>
          <w:szCs w:val="24"/>
        </w:rPr>
        <w:t>»</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p>
    <w:p w14:paraId="4BE3A20B"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77777777" w:rsidR="00615E5B" w:rsidRPr="005A1D5E" w:rsidRDefault="00615E5B" w:rsidP="00741C58">
      <w:pPr>
        <w:spacing w:after="0"/>
        <w:ind w:firstLine="360"/>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77777777" w:rsidR="00832984" w:rsidRPr="005A1D5E" w:rsidRDefault="00832984"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 xml:space="preserve">в период приостановки срока предоставления Государственной услуги </w:t>
      </w:r>
      <w:r w:rsidRPr="005A1D5E">
        <w:rPr>
          <w:rFonts w:ascii="Times New Roman" w:eastAsia="Times New Roman" w:hAnsi="Times New Roman"/>
          <w:bCs/>
          <w:sz w:val="24"/>
          <w:szCs w:val="24"/>
          <w:lang w:eastAsia="ru-RU"/>
        </w:rPr>
        <w:t>оригиналов документов, направленных в электронном виде;</w:t>
      </w:r>
    </w:p>
    <w:p w14:paraId="5B79CCC5" w14:textId="77777777" w:rsidR="00832984" w:rsidRPr="005A1D5E" w:rsidRDefault="00832984"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77777777" w:rsidR="00615E5B" w:rsidRPr="005A1D5E" w:rsidRDefault="00615E5B" w:rsidP="00D92D4B">
      <w:pPr>
        <w:spacing w:after="0" w:line="240" w:lineRule="auto"/>
        <w:rPr>
          <w:rFonts w:ascii="Times New Roman" w:hAnsi="Times New Roman"/>
          <w:sz w:val="24"/>
          <w:szCs w:val="24"/>
        </w:rPr>
      </w:pPr>
      <w:r w:rsidRPr="005A1D5E">
        <w:rPr>
          <w:rFonts w:ascii="Times New Roman" w:eastAsiaTheme="minorHAnsi" w:hAnsi="Times New Roman"/>
          <w:sz w:val="24"/>
          <w:szCs w:val="24"/>
        </w:rPr>
        <w:t>Исполнитель _____________________________________________ (подпись)</w:t>
      </w:r>
      <w:r w:rsidR="00D92D4B" w:rsidRPr="005A1D5E">
        <w:rPr>
          <w:rFonts w:ascii="Times New Roman" w:hAnsi="Times New Roman"/>
          <w:sz w:val="24"/>
          <w:szCs w:val="24"/>
        </w:rPr>
        <w:t xml:space="preserve"> </w:t>
      </w:r>
      <w:r w:rsidR="00D92D4B" w:rsidRPr="005A1D5E">
        <w:rPr>
          <w:rFonts w:ascii="Times New Roman" w:hAnsi="Times New Roman"/>
          <w:sz w:val="24"/>
          <w:szCs w:val="24"/>
        </w:rPr>
        <w:br w:type="page"/>
      </w:r>
    </w:p>
    <w:p w14:paraId="663158A1" w14:textId="77777777" w:rsidR="00D92D4B" w:rsidRPr="005A1D5E" w:rsidRDefault="00754CC6" w:rsidP="00C0197B">
      <w:pPr>
        <w:pStyle w:val="1-"/>
        <w:ind w:left="5670"/>
        <w:jc w:val="both"/>
        <w:rPr>
          <w:b w:val="0"/>
          <w:sz w:val="22"/>
          <w:szCs w:val="22"/>
        </w:rPr>
      </w:pPr>
      <w:bookmarkStart w:id="255" w:name="_Toc486785466"/>
      <w:r w:rsidRPr="005A1D5E">
        <w:rPr>
          <w:b w:val="0"/>
          <w:sz w:val="22"/>
          <w:szCs w:val="22"/>
        </w:rPr>
        <w:lastRenderedPageBreak/>
        <w:t xml:space="preserve">Приложение </w:t>
      </w:r>
      <w:r w:rsidR="00A31F16" w:rsidRPr="005A1D5E">
        <w:rPr>
          <w:b w:val="0"/>
          <w:sz w:val="22"/>
          <w:szCs w:val="22"/>
        </w:rPr>
        <w:t>6</w:t>
      </w:r>
      <w:bookmarkEnd w:id="255"/>
      <w:r w:rsidRPr="005A1D5E">
        <w:rPr>
          <w:b w:val="0"/>
          <w:sz w:val="22"/>
          <w:szCs w:val="22"/>
        </w:rPr>
        <w:t xml:space="preserve"> </w:t>
      </w:r>
    </w:p>
    <w:p w14:paraId="0E221300" w14:textId="77777777" w:rsidR="0036483D" w:rsidRPr="005A1D5E" w:rsidRDefault="00754CC6" w:rsidP="00737D60">
      <w:pPr>
        <w:ind w:left="5670"/>
        <w:rPr>
          <w:rFonts w:ascii="Times New Roman" w:hAnsi="Times New Roman"/>
        </w:rPr>
      </w:pPr>
      <w:r w:rsidRPr="005A1D5E">
        <w:rPr>
          <w:rFonts w:ascii="Times New Roman" w:hAnsi="Times New Roman"/>
        </w:rPr>
        <w:t xml:space="preserve">к </w:t>
      </w:r>
      <w:bookmarkStart w:id="256" w:name="_Toc459389722"/>
      <w:bookmarkStart w:id="257" w:name="_Toc459989250"/>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4C3F99CD" w14:textId="77777777" w:rsidR="00CA50F1" w:rsidRPr="005A1D5E" w:rsidRDefault="00CA50F1" w:rsidP="0036483D">
      <w:pPr>
        <w:pStyle w:val="affff6"/>
        <w:spacing w:line="240" w:lineRule="auto"/>
        <w:ind w:left="0" w:right="310"/>
        <w:jc w:val="center"/>
        <w:rPr>
          <w:rFonts w:ascii="Times New Roman" w:hAnsi="Times New Roman"/>
          <w:b/>
          <w:sz w:val="28"/>
          <w:szCs w:val="28"/>
        </w:rPr>
      </w:pPr>
    </w:p>
    <w:p w14:paraId="3EFC2D28" w14:textId="77777777" w:rsidR="00CA50F1" w:rsidRPr="005A1D5E" w:rsidRDefault="00754CC6" w:rsidP="00CA7A7D">
      <w:pPr>
        <w:pStyle w:val="1-"/>
      </w:pPr>
      <w:bookmarkStart w:id="258" w:name="_Toc486785467"/>
      <w:r w:rsidRPr="005A1D5E">
        <w:t xml:space="preserve">Форма решения о прекращении предоставления </w:t>
      </w:r>
      <w:bookmarkEnd w:id="256"/>
      <w:bookmarkEnd w:id="257"/>
      <w:r w:rsidRPr="005A1D5E">
        <w:t>Государственной услуги</w:t>
      </w:r>
      <w:bookmarkEnd w:id="258"/>
      <w:r w:rsidRPr="005A1D5E">
        <w:t xml:space="preserve"> </w:t>
      </w:r>
    </w:p>
    <w:p w14:paraId="6B5D2FA5" w14:textId="77777777" w:rsidR="00754CC6" w:rsidRPr="005A1D5E" w:rsidRDefault="00754CC6" w:rsidP="0036483D">
      <w:pPr>
        <w:pStyle w:val="affff6"/>
        <w:spacing w:line="240" w:lineRule="auto"/>
        <w:ind w:left="0" w:right="310"/>
        <w:jc w:val="center"/>
        <w:rPr>
          <w:rFonts w:ascii="Times New Roman" w:hAnsi="Times New Roman"/>
          <w:sz w:val="24"/>
          <w:szCs w:val="24"/>
        </w:rPr>
      </w:pPr>
      <w:r w:rsidRPr="005A1D5E">
        <w:rPr>
          <w:rFonts w:ascii="Times New Roman" w:hAnsi="Times New Roman"/>
          <w:sz w:val="24"/>
          <w:szCs w:val="24"/>
        </w:rPr>
        <w:t xml:space="preserve">(на бланке </w:t>
      </w:r>
      <w:r w:rsidR="00D92D4B" w:rsidRPr="005A1D5E">
        <w:rPr>
          <w:rFonts w:ascii="Times New Roman" w:hAnsi="Times New Roman"/>
          <w:sz w:val="24"/>
          <w:szCs w:val="24"/>
        </w:rPr>
        <w:t>А</w:t>
      </w:r>
      <w:r w:rsidRPr="005A1D5E">
        <w:rPr>
          <w:rFonts w:ascii="Times New Roman" w:hAnsi="Times New Roman"/>
          <w:sz w:val="24"/>
          <w:szCs w:val="24"/>
        </w:rPr>
        <w:t>дминистрации)</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77777777"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«Предоставление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E00F64" w:rsidRPr="005A1D5E">
        <w:rPr>
          <w:rFonts w:ascii="Times New Roman" w:eastAsiaTheme="minorHAnsi" w:hAnsi="Times New Roman"/>
          <w:b/>
          <w:sz w:val="24"/>
          <w:szCs w:val="24"/>
        </w:rPr>
        <w:t>»</w:t>
      </w:r>
    </w:p>
    <w:p w14:paraId="5F7CC687" w14:textId="77777777" w:rsidR="00754CC6" w:rsidRPr="005A1D5E" w:rsidRDefault="00754CC6" w:rsidP="00E00F64">
      <w:pPr>
        <w:spacing w:after="0"/>
        <w:jc w:val="center"/>
        <w:rPr>
          <w:rFonts w:ascii="Times New Roman" w:hAnsi="Times New Roman"/>
          <w:sz w:val="24"/>
          <w:szCs w:val="24"/>
        </w:rPr>
      </w:pPr>
    </w:p>
    <w:p w14:paraId="50D92533"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 муниципального образования</w:t>
      </w:r>
      <w:r w:rsidRPr="005A1D5E">
        <w:rPr>
          <w:rFonts w:ascii="Times New Roman" w:hAnsi="Times New Roman"/>
          <w:sz w:val="20"/>
          <w:szCs w:val="20"/>
        </w:rPr>
        <w:t>)</w:t>
      </w:r>
    </w:p>
    <w:p w14:paraId="4AA9E635" w14:textId="77777777"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рассмотрены документы, поступившие от _______________________________________</w:t>
      </w:r>
    </w:p>
    <w:p w14:paraId="72F14B61" w14:textId="77777777"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3E7E0ECF" w14:textId="77777777" w:rsidR="00754CC6" w:rsidRPr="005A1D5E" w:rsidRDefault="00754CC6" w:rsidP="00754CC6">
      <w:pPr>
        <w:tabs>
          <w:tab w:val="num" w:pos="0"/>
        </w:tabs>
        <w:autoSpaceDE w:val="0"/>
        <w:autoSpaceDN w:val="0"/>
        <w:adjustRightInd w:val="0"/>
        <w:spacing w:line="240" w:lineRule="auto"/>
        <w:jc w:val="both"/>
        <w:rPr>
          <w:rFonts w:ascii="Times New Roman" w:hAnsi="Times New Roman"/>
          <w:sz w:val="24"/>
          <w:szCs w:val="24"/>
        </w:rPr>
      </w:pP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D4DF601"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Исполнитель _____________________________________________ (подпись)</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CB5CD5" w14:textId="77777777" w:rsidR="003F127F" w:rsidRPr="005A1D5E" w:rsidRDefault="002665C1" w:rsidP="00C0197B">
      <w:pPr>
        <w:pStyle w:val="1-"/>
        <w:ind w:left="5670"/>
        <w:jc w:val="both"/>
        <w:rPr>
          <w:b w:val="0"/>
          <w:sz w:val="22"/>
          <w:szCs w:val="22"/>
        </w:rPr>
      </w:pPr>
      <w:bookmarkStart w:id="259" w:name="_Toc486785468"/>
      <w:r w:rsidRPr="005A1D5E">
        <w:rPr>
          <w:b w:val="0"/>
          <w:sz w:val="22"/>
          <w:szCs w:val="22"/>
        </w:rPr>
        <w:lastRenderedPageBreak/>
        <w:t>Приложение 7</w:t>
      </w:r>
      <w:bookmarkEnd w:id="259"/>
      <w:r w:rsidRPr="005A1D5E">
        <w:rPr>
          <w:b w:val="0"/>
          <w:sz w:val="22"/>
          <w:szCs w:val="22"/>
        </w:rPr>
        <w:t xml:space="preserve"> </w:t>
      </w:r>
    </w:p>
    <w:p w14:paraId="17B53006" w14:textId="77777777" w:rsidR="002665C1" w:rsidRPr="005A1D5E" w:rsidRDefault="002665C1" w:rsidP="00737D60">
      <w:pPr>
        <w:ind w:left="5670"/>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1D001C17" w14:textId="77777777" w:rsidR="002665C1" w:rsidRPr="005A1D5E" w:rsidRDefault="002665C1" w:rsidP="00CA7A7D">
      <w:pPr>
        <w:pStyle w:val="1-"/>
      </w:pPr>
      <w:bookmarkStart w:id="260" w:name="_Toc486785469"/>
      <w:r w:rsidRPr="005A1D5E">
        <w:t>Форма решения о приостановлении (прекращении) предоставления Государственной услуги</w:t>
      </w:r>
      <w:bookmarkEnd w:id="260"/>
      <w:r w:rsidRPr="005A1D5E">
        <w:t xml:space="preserve"> </w:t>
      </w:r>
    </w:p>
    <w:p w14:paraId="284263E4" w14:textId="77777777" w:rsidR="002665C1" w:rsidRPr="005A1D5E" w:rsidRDefault="002665C1" w:rsidP="002665C1">
      <w:pPr>
        <w:pStyle w:val="affff6"/>
        <w:spacing w:line="240" w:lineRule="auto"/>
        <w:ind w:left="0" w:right="310"/>
        <w:jc w:val="center"/>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(на бланке </w:t>
      </w:r>
      <w:r w:rsidR="003F127F" w:rsidRPr="005A1D5E">
        <w:rPr>
          <w:rFonts w:ascii="Times New Roman" w:eastAsia="Times New Roman" w:hAnsi="Times New Roman"/>
          <w:sz w:val="24"/>
          <w:szCs w:val="24"/>
          <w:lang w:eastAsia="ru-RU"/>
        </w:rPr>
        <w:t>А</w:t>
      </w:r>
      <w:r w:rsidRPr="005A1D5E">
        <w:rPr>
          <w:rFonts w:ascii="Times New Roman" w:eastAsia="Times New Roman" w:hAnsi="Times New Roman"/>
          <w:sz w:val="24"/>
          <w:szCs w:val="24"/>
          <w:lang w:eastAsia="ru-RU"/>
        </w:rPr>
        <w:t>дминистрации)</w:t>
      </w: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«Предоставление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074C15" w:rsidRPr="005A1D5E">
        <w:rPr>
          <w:rFonts w:ascii="Times New Roman" w:eastAsiaTheme="minorHAnsi" w:hAnsi="Times New Roman"/>
          <w:b/>
          <w:sz w:val="24"/>
          <w:szCs w:val="24"/>
        </w:rPr>
        <w:t>»</w:t>
      </w:r>
    </w:p>
    <w:p w14:paraId="78CDBDA0" w14:textId="77777777" w:rsidR="00074C15" w:rsidRPr="005A1D5E" w:rsidRDefault="00074C15" w:rsidP="002665C1">
      <w:pPr>
        <w:spacing w:line="240" w:lineRule="auto"/>
        <w:jc w:val="center"/>
        <w:rPr>
          <w:rFonts w:ascii="Times New Roman" w:eastAsiaTheme="minorHAnsi" w:hAnsi="Times New Roman"/>
          <w:b/>
          <w:sz w:val="24"/>
          <w:szCs w:val="24"/>
        </w:rPr>
      </w:pPr>
    </w:p>
    <w:p w14:paraId="07F09099" w14:textId="77777777"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77777777"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77777777"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FF0FF4">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с даты уведомления Заявителя о приостановлении предоставления Государственной услуги (прекращение); </w:t>
      </w:r>
    </w:p>
    <w:p w14:paraId="6AEF248B" w14:textId="77777777" w:rsidR="002665C1" w:rsidRPr="005A1D5E" w:rsidRDefault="0052683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с даты уведомления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p>
    <w:p w14:paraId="5891EB9B" w14:textId="77777777" w:rsidR="008360FC" w:rsidRPr="005A1D5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1088C9F" w14:textId="77777777" w:rsidR="008360FC" w:rsidRPr="005A1D5E" w:rsidRDefault="008360FC" w:rsidP="002665C1">
      <w:pPr>
        <w:spacing w:line="240" w:lineRule="auto"/>
        <w:jc w:val="both"/>
        <w:rPr>
          <w:rFonts w:ascii="Times New Roman" w:eastAsiaTheme="minorHAnsi" w:hAnsi="Times New Roman"/>
          <w:sz w:val="24"/>
          <w:szCs w:val="24"/>
        </w:rPr>
      </w:pP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6F58A6AF" w14:textId="77777777" w:rsidR="00A51D8B" w:rsidRPr="005A1D5E" w:rsidRDefault="002665C1" w:rsidP="00A51D8B">
      <w:pPr>
        <w:spacing w:after="0" w:line="240" w:lineRule="auto"/>
        <w:rPr>
          <w:rFonts w:ascii="Times New Roman" w:hAnsi="Times New Roman"/>
          <w:sz w:val="24"/>
          <w:szCs w:val="24"/>
        </w:rPr>
      </w:pPr>
      <w:r w:rsidRPr="005A1D5E">
        <w:rPr>
          <w:rFonts w:ascii="Times New Roman" w:eastAsiaTheme="minorHAnsi" w:hAnsi="Times New Roman"/>
          <w:sz w:val="24"/>
          <w:szCs w:val="24"/>
        </w:rPr>
        <w:t>Исполнитель _____________________________________________ (подпись)</w:t>
      </w:r>
      <w:r w:rsidR="00A51D8B" w:rsidRPr="005A1D5E">
        <w:rPr>
          <w:rFonts w:ascii="Times New Roman" w:hAnsi="Times New Roman"/>
          <w:sz w:val="24"/>
          <w:szCs w:val="24"/>
        </w:rPr>
        <w:t xml:space="preserve"> </w:t>
      </w:r>
      <w:r w:rsidR="00A51D8B" w:rsidRPr="005A1D5E">
        <w:rPr>
          <w:rFonts w:ascii="Times New Roman" w:hAnsi="Times New Roman"/>
          <w:sz w:val="24"/>
          <w:szCs w:val="24"/>
        </w:rPr>
        <w:br w:type="page"/>
      </w:r>
    </w:p>
    <w:p w14:paraId="36FF701A" w14:textId="77777777" w:rsidR="003F127F" w:rsidRPr="005A1D5E" w:rsidRDefault="002665C1" w:rsidP="00C0197B">
      <w:pPr>
        <w:pStyle w:val="1-"/>
        <w:ind w:left="5670"/>
        <w:jc w:val="both"/>
        <w:rPr>
          <w:b w:val="0"/>
          <w:sz w:val="22"/>
          <w:szCs w:val="22"/>
        </w:rPr>
      </w:pPr>
      <w:bookmarkStart w:id="261" w:name="_Toc486785470"/>
      <w:r w:rsidRPr="005A1D5E">
        <w:rPr>
          <w:b w:val="0"/>
          <w:sz w:val="22"/>
          <w:szCs w:val="22"/>
        </w:rPr>
        <w:lastRenderedPageBreak/>
        <w:t>Приложение 8</w:t>
      </w:r>
      <w:bookmarkEnd w:id="261"/>
      <w:r w:rsidRPr="005A1D5E">
        <w:rPr>
          <w:b w:val="0"/>
          <w:sz w:val="22"/>
          <w:szCs w:val="22"/>
        </w:rPr>
        <w:t xml:space="preserve"> </w:t>
      </w:r>
    </w:p>
    <w:p w14:paraId="007C57E9" w14:textId="77777777" w:rsidR="002665C1" w:rsidRPr="005A1D5E" w:rsidRDefault="002665C1" w:rsidP="00737D60">
      <w:pPr>
        <w:ind w:left="5670"/>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3D453D8B" w14:textId="77777777" w:rsidR="002665C1" w:rsidRPr="005A1D5E" w:rsidRDefault="002665C1" w:rsidP="002665C1">
      <w:pPr>
        <w:pStyle w:val="1-"/>
        <w:spacing w:before="0" w:after="0"/>
      </w:pPr>
      <w:bookmarkStart w:id="262" w:name="_Toc486785471"/>
      <w:r w:rsidRPr="005A1D5E">
        <w:t>Форма решения о возобновлении Государственной услуги</w:t>
      </w:r>
      <w:bookmarkEnd w:id="262"/>
      <w:r w:rsidRPr="005A1D5E">
        <w:t xml:space="preserve"> </w:t>
      </w:r>
    </w:p>
    <w:p w14:paraId="2456C44E" w14:textId="77777777" w:rsidR="002665C1" w:rsidRPr="005A1D5E" w:rsidRDefault="002665C1" w:rsidP="0010787B">
      <w:pPr>
        <w:jc w:val="center"/>
        <w:rPr>
          <w:rFonts w:ascii="Times New Roman" w:hAnsi="Times New Roman"/>
        </w:rPr>
      </w:pPr>
      <w:r w:rsidRPr="005A1D5E">
        <w:rPr>
          <w:rFonts w:ascii="Times New Roman" w:hAnsi="Times New Roman"/>
        </w:rPr>
        <w:t xml:space="preserve">(на бланке </w:t>
      </w:r>
      <w:r w:rsidR="00A51D8B" w:rsidRPr="005A1D5E">
        <w:rPr>
          <w:rFonts w:ascii="Times New Roman" w:hAnsi="Times New Roman"/>
        </w:rPr>
        <w:t>А</w:t>
      </w:r>
      <w:r w:rsidRPr="005A1D5E">
        <w:rPr>
          <w:rFonts w:ascii="Times New Roman" w:hAnsi="Times New Roman"/>
        </w:rPr>
        <w:t>дминистрации)</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 xml:space="preserve">предоставление государственной услуги «Предоставление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FF0FF4" w:rsidRPr="005A1D5E">
        <w:rPr>
          <w:rFonts w:ascii="Times New Roman" w:eastAsiaTheme="minorHAnsi" w:hAnsi="Times New Roman"/>
          <w:b/>
          <w:sz w:val="24"/>
          <w:szCs w:val="24"/>
        </w:rPr>
        <w:t>»</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77777777"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77777777"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77777777"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5A1D5E"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5A1D5E">
        <w:rPr>
          <w:rFonts w:ascii="Times New Roman" w:eastAsia="Times New Roman" w:hAnsi="Times New Roman"/>
          <w:bCs/>
          <w:sz w:val="24"/>
          <w:szCs w:val="24"/>
          <w:lang w:eastAsia="ru-RU"/>
        </w:rPr>
        <w:t>в</w:t>
      </w:r>
      <w:r w:rsidR="002665C1" w:rsidRPr="005A1D5E">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745FEB8B"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Исполнитель ________________________</w:t>
      </w:r>
      <w:r w:rsidR="00A51D8B" w:rsidRPr="005A1D5E">
        <w:rPr>
          <w:rFonts w:ascii="Times New Roman" w:eastAsiaTheme="minorHAnsi" w:hAnsi="Times New Roman"/>
          <w:sz w:val="24"/>
          <w:szCs w:val="24"/>
        </w:rPr>
        <w:t>_____________________ (подпись)</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B17FE71" w14:textId="77777777" w:rsidR="00A51D8B" w:rsidRPr="005A1D5E" w:rsidRDefault="005B3454" w:rsidP="00C0197B">
      <w:pPr>
        <w:pStyle w:val="1-"/>
        <w:ind w:left="5670"/>
        <w:jc w:val="both"/>
        <w:rPr>
          <w:b w:val="0"/>
          <w:sz w:val="22"/>
          <w:szCs w:val="22"/>
        </w:rPr>
      </w:pPr>
      <w:bookmarkStart w:id="263" w:name="_Toc486785472"/>
      <w:r w:rsidRPr="005A1D5E">
        <w:rPr>
          <w:b w:val="0"/>
          <w:sz w:val="22"/>
          <w:szCs w:val="22"/>
        </w:rPr>
        <w:lastRenderedPageBreak/>
        <w:t xml:space="preserve">Приложение </w:t>
      </w:r>
      <w:r w:rsidR="00077DAD" w:rsidRPr="005A1D5E">
        <w:rPr>
          <w:b w:val="0"/>
          <w:sz w:val="22"/>
          <w:szCs w:val="22"/>
        </w:rPr>
        <w:t>9</w:t>
      </w:r>
      <w:bookmarkEnd w:id="263"/>
      <w:r w:rsidRPr="005A1D5E">
        <w:rPr>
          <w:b w:val="0"/>
          <w:sz w:val="22"/>
          <w:szCs w:val="22"/>
        </w:rPr>
        <w:t xml:space="preserve"> </w:t>
      </w:r>
    </w:p>
    <w:p w14:paraId="2289053A" w14:textId="77777777" w:rsidR="0036483D" w:rsidRPr="005A1D5E" w:rsidRDefault="005B3454"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7D9A432E" w14:textId="77777777" w:rsidR="0036483D" w:rsidRPr="005A1D5E" w:rsidRDefault="0036483D" w:rsidP="0036483D">
      <w:pPr>
        <w:pStyle w:val="affff6"/>
        <w:spacing w:line="240" w:lineRule="auto"/>
        <w:ind w:left="4253" w:right="310"/>
        <w:jc w:val="both"/>
        <w:rPr>
          <w:rFonts w:ascii="Times New Roman" w:hAnsi="Times New Roman"/>
        </w:rPr>
      </w:pPr>
    </w:p>
    <w:p w14:paraId="221035FF" w14:textId="77777777" w:rsidR="00CB29CD" w:rsidRPr="005A1D5E" w:rsidRDefault="00CB29CD" w:rsidP="00CA7A7D">
      <w:pPr>
        <w:pStyle w:val="1-"/>
      </w:pPr>
      <w:bookmarkStart w:id="264" w:name="_Toc486785473"/>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64"/>
    </w:p>
    <w:p w14:paraId="62F43BE5" w14:textId="77777777" w:rsidR="00CB29CD" w:rsidRPr="005A1D5E" w:rsidRDefault="00CB29CD" w:rsidP="00961D50">
      <w:pPr>
        <w:pStyle w:val="ConsPlusNormal"/>
        <w:spacing w:line="276" w:lineRule="auto"/>
        <w:ind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с: </w:t>
      </w:r>
    </w:p>
    <w:p w14:paraId="4EAAAC3D" w14:textId="77777777" w:rsidR="00CB29CD" w:rsidRPr="005A1D5E" w:rsidRDefault="00CB29CD"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58573D" w:rsidRPr="005A1D5E">
        <w:rPr>
          <w:rFonts w:ascii="Times New Roman" w:hAnsi="Times New Roman" w:cs="Times New Roman"/>
          <w:sz w:val="28"/>
          <w:szCs w:val="28"/>
        </w:rPr>
        <w:t xml:space="preserve"> </w:t>
      </w:r>
      <w:r w:rsidRPr="005A1D5E">
        <w:rPr>
          <w:rFonts w:ascii="Times New Roman" w:hAnsi="Times New Roman" w:cs="Times New Roman"/>
          <w:sz w:val="28"/>
          <w:szCs w:val="28"/>
        </w:rPr>
        <w:t>237);</w:t>
      </w:r>
    </w:p>
    <w:p w14:paraId="049E7728" w14:textId="77777777" w:rsidR="00B96DC8" w:rsidRPr="005A1D5E" w:rsidRDefault="00073DEA"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Pr="005A1D5E">
        <w:rPr>
          <w:rFonts w:ascii="Times New Roman" w:hAnsi="Times New Roman" w:cs="Times New Roman"/>
          <w:sz w:val="28"/>
          <w:szCs w:val="28"/>
        </w:rPr>
        <w:t>;</w:t>
      </w:r>
    </w:p>
    <w:p w14:paraId="4E4DE896" w14:textId="77777777" w:rsidR="00073DEA" w:rsidRPr="005A1D5E" w:rsidRDefault="00073DEA"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Pr="005A1D5E">
        <w:rPr>
          <w:rFonts w:ascii="Times New Roman" w:hAnsi="Times New Roman" w:cs="Times New Roman"/>
          <w:sz w:val="28"/>
          <w:szCs w:val="28"/>
        </w:rPr>
        <w:t>;</w:t>
      </w:r>
    </w:p>
    <w:p w14:paraId="1DE09F08" w14:textId="77777777" w:rsidR="00073DEA" w:rsidRPr="005A1D5E" w:rsidRDefault="00073DEA"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Pr="005A1D5E">
        <w:rPr>
          <w:rFonts w:ascii="Times New Roman" w:hAnsi="Times New Roman" w:cs="Times New Roman"/>
          <w:sz w:val="28"/>
          <w:szCs w:val="28"/>
        </w:rPr>
        <w:t>;</w:t>
      </w:r>
    </w:p>
    <w:p w14:paraId="4D41B5E5" w14:textId="77777777" w:rsidR="00C3781E" w:rsidRPr="005A1D5E" w:rsidRDefault="00C3781E"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«Российская газета» от 24.06.2009 № 113);</w:t>
      </w:r>
    </w:p>
    <w:p w14:paraId="6CEBF0AC" w14:textId="77777777" w:rsidR="00C3781E" w:rsidRPr="005A1D5E" w:rsidRDefault="00C3781E"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327CF890" w14:textId="77777777"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Российской Федерации от 16.05.2011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14:paraId="7F586C5F" w14:textId="77777777"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w:t>
      </w:r>
      <w:r w:rsidRPr="005A1D5E">
        <w:rPr>
          <w:rFonts w:ascii="Times New Roman" w:hAnsi="Times New Roman" w:cs="Times New Roman"/>
          <w:sz w:val="28"/>
          <w:szCs w:val="28"/>
        </w:rPr>
        <w:lastRenderedPageBreak/>
        <w:t>Федерации» («Российская газета», № 192, 22.08.2012, «Собрание законодательства Российской Федерации», 27.08.2012, № 35, ст. 4829);</w:t>
      </w:r>
    </w:p>
    <w:p w14:paraId="7E428453" w14:textId="77777777" w:rsidR="00312D6B" w:rsidRPr="005A1D5E" w:rsidRDefault="00312D6B" w:rsidP="00312D6B">
      <w:pPr>
        <w:pStyle w:val="affff6"/>
        <w:numPr>
          <w:ilvl w:val="0"/>
          <w:numId w:val="3"/>
        </w:numPr>
        <w:spacing w:after="0"/>
        <w:ind w:left="0" w:firstLine="851"/>
        <w:rPr>
          <w:rFonts w:ascii="Times New Roman" w:hAnsi="Times New Roman"/>
          <w:sz w:val="28"/>
          <w:szCs w:val="28"/>
        </w:rPr>
      </w:pPr>
      <w:r w:rsidRPr="005A1D5E">
        <w:rPr>
          <w:rFonts w:ascii="Times New Roman" w:hAnsi="Times New Roman"/>
          <w:sz w:val="28"/>
          <w:szCs w:val="28"/>
        </w:rPr>
        <w:t>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58DB6241" w14:textId="77777777"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25.04.2011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г.);</w:t>
      </w:r>
    </w:p>
    <w:p w14:paraId="73554C6C" w14:textId="77777777" w:rsidR="00472E72" w:rsidRPr="005A1D5E" w:rsidRDefault="00961D50" w:rsidP="00961D50">
      <w:pPr>
        <w:pStyle w:val="ConsPlusNormal"/>
        <w:numPr>
          <w:ilvl w:val="0"/>
          <w:numId w:val="3"/>
        </w:numPr>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26.12.2011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w:t>
      </w:r>
      <w:r w:rsidR="00C03773"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 № 4, часть 1, 30.04.2012 г.);</w:t>
      </w:r>
    </w:p>
    <w:p w14:paraId="2A61D242" w14:textId="77777777"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Подмосковье», № 151, 19.08.2013 г.);</w:t>
      </w:r>
    </w:p>
    <w:p w14:paraId="05CBEDBF" w14:textId="77777777"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 «Информационный вестник Правительства Московской области»,</w:t>
      </w: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7, 29.05.2015 г.);</w:t>
      </w:r>
    </w:p>
    <w:p w14:paraId="7B6C5B9A"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hAnsi="Times New Roman"/>
          <w:sz w:val="28"/>
          <w:szCs w:val="28"/>
        </w:rPr>
        <w:t xml:space="preserve"> </w:t>
      </w:r>
      <w:bookmarkStart w:id="265" w:name="_Приложение_№_9."/>
      <w:bookmarkEnd w:id="265"/>
      <w:r w:rsidR="00C34314" w:rsidRPr="005A1D5E">
        <w:rPr>
          <w:rFonts w:ascii="Times New Roman" w:eastAsia="ヒラギノ角ゴ Pro W3" w:hAnsi="Times New Roman"/>
          <w:sz w:val="28"/>
          <w:szCs w:val="28"/>
        </w:rPr>
        <w:t>Семейны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w:t>
      </w:r>
      <w:hyperlink r:id="rId16" w:tooltip="Ссылка на КонсультантПлюс" w:history="1">
        <w:r w:rsidR="00C34314" w:rsidRPr="005A1D5E">
          <w:rPr>
            <w:rFonts w:ascii="Times New Roman" w:eastAsia="ヒラギノ角ゴ Pro W3" w:hAnsi="Times New Roman"/>
            <w:sz w:val="28"/>
            <w:szCs w:val="28"/>
          </w:rPr>
          <w:t>кодекс</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01.01.1996</w:t>
      </w:r>
      <w:r w:rsidR="00C34314" w:rsidRPr="005A1D5E">
        <w:rPr>
          <w:rFonts w:ascii="Times New Roman" w:eastAsia="ヒラギノ角ゴ Pro W3" w:hAnsi="Times New Roman"/>
          <w:sz w:val="28"/>
          <w:szCs w:val="28"/>
        </w:rPr>
        <w:t>, № 1, ст. 16);</w:t>
      </w:r>
    </w:p>
    <w:p w14:paraId="07030B06"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Граждански</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кодекс</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05.12.</w:t>
      </w:r>
      <w:r w:rsidR="00C34314" w:rsidRPr="005A1D5E">
        <w:rPr>
          <w:rFonts w:ascii="Times New Roman" w:eastAsia="ヒラギノ角ゴ Pro W3" w:hAnsi="Times New Roman"/>
          <w:sz w:val="28"/>
          <w:szCs w:val="28"/>
        </w:rPr>
        <w:t>1994, № 32, ст. 3301);</w:t>
      </w:r>
    </w:p>
    <w:p w14:paraId="1ACAA432"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Федеральны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закон</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от 05</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 xml:space="preserve">2003 № 44-ФЗ «О порядке учета доходов и расчета среднедушевого дохода семьи и дохода одиноко проживающего </w:t>
      </w:r>
      <w:r w:rsidR="00C34314" w:rsidRPr="005A1D5E">
        <w:rPr>
          <w:rFonts w:ascii="Times New Roman" w:eastAsia="ヒラギノ角ゴ Pro W3" w:hAnsi="Times New Roman"/>
          <w:sz w:val="28"/>
          <w:szCs w:val="28"/>
        </w:rPr>
        <w:lastRenderedPageBreak/>
        <w:t xml:space="preserve">гражданина для признания их малоимущими и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w:t>
      </w:r>
      <w:r w:rsidR="00C34314" w:rsidRPr="005A1D5E">
        <w:rPr>
          <w:rFonts w:ascii="Times New Roman" w:eastAsia="ヒラギノ角ゴ Pro W3" w:hAnsi="Times New Roman"/>
          <w:sz w:val="28"/>
          <w:szCs w:val="28"/>
        </w:rPr>
        <w:t>7</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2003, № 14, ст. 1257);</w:t>
      </w:r>
    </w:p>
    <w:p w14:paraId="6B09E2C9"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7" w:tooltip="Ссылка на КонсультантПлюс" w:history="1">
        <w:r w:rsidR="00C34314" w:rsidRPr="005A1D5E">
          <w:rPr>
            <w:rFonts w:ascii="Times New Roman" w:eastAsia="ヒラギノ角ゴ Pro W3" w:hAnsi="Times New Roman"/>
            <w:sz w:val="28"/>
            <w:szCs w:val="28"/>
          </w:rPr>
          <w:t>Постановление</w:t>
        </w:r>
      </w:hyperlink>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2003, № 34, ст. 3374);</w:t>
      </w:r>
    </w:p>
    <w:p w14:paraId="754E23F0" w14:textId="38368E9A"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1037/пр</w:t>
      </w:r>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Федерации от 14 декабря 2005 г. № 761»;</w:t>
      </w:r>
    </w:p>
    <w:p w14:paraId="51C5B62E"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8"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Подмосковье», № 207, 30</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2009);</w:t>
      </w:r>
    </w:p>
    <w:p w14:paraId="28EAF6A0" w14:textId="77777777" w:rsidR="00B44A5E" w:rsidRPr="005A1D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90431E3" w14:textId="77777777" w:rsidR="00943BFA" w:rsidRPr="005A1D5E" w:rsidRDefault="00961D50"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*Правовые акты органов местного самоуправления*.</w:t>
      </w:r>
    </w:p>
    <w:p w14:paraId="10FAC289" w14:textId="77777777" w:rsidR="00833C17" w:rsidRPr="005A1D5E" w:rsidRDefault="00833C17" w:rsidP="00833C17">
      <w:pPr>
        <w:pStyle w:val="affff6"/>
        <w:numPr>
          <w:ilvl w:val="0"/>
          <w:numId w:val="3"/>
        </w:numPr>
        <w:spacing w:after="0" w:line="240" w:lineRule="auto"/>
        <w:rPr>
          <w:rFonts w:ascii="Times New Roman" w:hAnsi="Times New Roman"/>
          <w:sz w:val="24"/>
          <w:szCs w:val="24"/>
        </w:rPr>
      </w:pPr>
      <w:r w:rsidRPr="005A1D5E">
        <w:rPr>
          <w:rFonts w:ascii="Times New Roman" w:hAnsi="Times New Roman"/>
          <w:sz w:val="24"/>
          <w:szCs w:val="24"/>
        </w:rPr>
        <w:br w:type="page"/>
      </w:r>
    </w:p>
    <w:p w14:paraId="7F05B8EA" w14:textId="77777777" w:rsidR="00833C17" w:rsidRPr="005A1D5E" w:rsidRDefault="005A752C" w:rsidP="00C0197B">
      <w:pPr>
        <w:pStyle w:val="1-"/>
        <w:ind w:left="5387"/>
        <w:jc w:val="both"/>
        <w:rPr>
          <w:b w:val="0"/>
          <w:sz w:val="22"/>
          <w:szCs w:val="22"/>
        </w:rPr>
      </w:pPr>
      <w:bookmarkStart w:id="266" w:name="_Toc486785474"/>
      <w:r w:rsidRPr="005A1D5E">
        <w:rPr>
          <w:b w:val="0"/>
          <w:sz w:val="22"/>
          <w:szCs w:val="22"/>
        </w:rPr>
        <w:lastRenderedPageBreak/>
        <w:t xml:space="preserve">Приложение </w:t>
      </w:r>
      <w:r w:rsidR="00077DAD" w:rsidRPr="005A1D5E">
        <w:rPr>
          <w:b w:val="0"/>
          <w:sz w:val="22"/>
          <w:szCs w:val="22"/>
        </w:rPr>
        <w:t>10</w:t>
      </w:r>
      <w:bookmarkEnd w:id="266"/>
      <w:r w:rsidRPr="005A1D5E">
        <w:rPr>
          <w:b w:val="0"/>
          <w:sz w:val="22"/>
          <w:szCs w:val="22"/>
        </w:rPr>
        <w:t xml:space="preserve"> </w:t>
      </w:r>
    </w:p>
    <w:p w14:paraId="1993DD39" w14:textId="77777777" w:rsidR="005A752C" w:rsidRPr="005A1D5E" w:rsidRDefault="005A752C"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 xml:space="preserve">по предоставлению </w:t>
      </w:r>
      <w:r w:rsidR="0036483D" w:rsidRPr="005A1D5E">
        <w:rPr>
          <w:rFonts w:ascii="Times New Roman" w:hAnsi="Times New Roman"/>
        </w:rPr>
        <w:t>государственной услуги «Предоставление гражданам субсидий на оплату жилого помещения и коммунальных услуг»</w:t>
      </w:r>
    </w:p>
    <w:p w14:paraId="589AA30E" w14:textId="77777777" w:rsidR="005A752C" w:rsidRPr="005A1D5E" w:rsidRDefault="005A752C" w:rsidP="00CA7A7D">
      <w:pPr>
        <w:pStyle w:val="1-"/>
      </w:pPr>
      <w:bookmarkStart w:id="267" w:name="_Toc486785475"/>
      <w:r w:rsidRPr="005A1D5E">
        <w:t>Форма заявления</w:t>
      </w:r>
      <w:r w:rsidR="00883FD0" w:rsidRPr="005A1D5E">
        <w:t xml:space="preserve"> о предоставлении Государственной услуги</w:t>
      </w:r>
      <w:bookmarkEnd w:id="267"/>
    </w:p>
    <w:p w14:paraId="3F6E37A3" w14:textId="77777777" w:rsidR="005A752C" w:rsidRPr="005A1D5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77777777" w:rsidR="00B066BF" w:rsidRPr="005A1D5E" w:rsidRDefault="00BC4B11"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5A1D5E">
        <w:rPr>
          <w:rFonts w:ascii="Times New Roman" w:hAnsi="Times New Roman"/>
          <w:b/>
          <w:sz w:val="28"/>
          <w:szCs w:val="28"/>
          <w:lang w:eastAsia="ru-RU"/>
        </w:rPr>
        <w:t>ЗАЯВЛЕНИЕ О ПРЕДОСТАВЛЕНИИ СУБСИДИИ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7777777"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77777777" w:rsidR="00BC4B11" w:rsidRPr="005A1D5E" w:rsidRDefault="00BC4B11" w:rsidP="00BC4B11">
            <w:pPr>
              <w:spacing w:after="0" w:line="240" w:lineRule="auto"/>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 xml:space="preserve">удостоверяющего   личность          </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472EE4CE"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29B6595A"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538E973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77777777"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N N п/п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в  настоящее время зарегистрированных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p>
    <w:p w14:paraId="2AA6B405"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p>
    <w:p w14:paraId="62C47CA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(указывается способ выплаты: банковские счета или вклады до востребования с реквизитами   банка;   через  организации  связи).</w:t>
      </w:r>
    </w:p>
    <w:p w14:paraId="26EED44F"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принадлежности к членам семьи - ________ шт.;</w:t>
      </w:r>
    </w:p>
    <w:p w14:paraId="1F7A38A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об основании пользования жилым помещением - _________ шт.;</w:t>
      </w:r>
    </w:p>
    <w:p w14:paraId="2EDBF6A5"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доходах членов семьи - _________ шт.;</w:t>
      </w:r>
    </w:p>
    <w:p w14:paraId="4791F693"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начисленных  платежах  за жилое помещение и коммунальные услуги и наличии (отсутствии) задолженности по платежам - _________ шт.;</w:t>
      </w:r>
    </w:p>
    <w:p w14:paraId="45AD4F0D"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мерах социальной поддержки по оплате жилого помещения и коммунальных услуг - _______ шт.;</w:t>
      </w:r>
    </w:p>
    <w:p w14:paraId="24BE83E9"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регистрации по месту жительства - _______ шт.;</w:t>
      </w:r>
    </w:p>
    <w:p w14:paraId="3BD7417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гражданстве - ______ шт.</w:t>
      </w:r>
    </w:p>
    <w:p w14:paraId="4BF80298"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4</w:t>
      </w:r>
      <w:r w:rsidRPr="005A1D5E">
        <w:rPr>
          <w:rFonts w:ascii="Times New Roman" w:hAnsi="Times New Roman"/>
          <w:sz w:val="20"/>
          <w:szCs w:val="20"/>
          <w:lang w:eastAsia="ru-RU"/>
        </w:rPr>
        <w:t>. Особые обстоятельства: _____________________________________________</w:t>
      </w:r>
    </w:p>
    <w:p w14:paraId="0488652D"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p>
    <w:p w14:paraId="7F9E2EA9"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5</w:t>
      </w:r>
      <w:r w:rsidR="00B066BF" w:rsidRPr="005A1D5E">
        <w:rPr>
          <w:rFonts w:ascii="Times New Roman" w:hAnsi="Times New Roman"/>
          <w:sz w:val="20"/>
          <w:szCs w:val="20"/>
          <w:lang w:eastAsia="ru-RU"/>
        </w:rPr>
        <w:t>.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p>
    <w:p w14:paraId="7270F5E3"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подтверждающие документы в течение 1 месяца после наступления этих событий.</w:t>
      </w:r>
    </w:p>
    <w:p w14:paraId="7296064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6</w:t>
      </w:r>
      <w:r w:rsidRPr="005A1D5E">
        <w:rPr>
          <w:rFonts w:ascii="Times New Roman" w:hAnsi="Times New Roman"/>
          <w:sz w:val="20"/>
          <w:szCs w:val="20"/>
          <w:lang w:eastAsia="ru-RU"/>
        </w:rPr>
        <w:t xml:space="preserve">.  С  </w:t>
      </w:r>
      <w:hyperlink r:id="rId19" w:history="1">
        <w:r w:rsidRPr="005A1D5E">
          <w:rPr>
            <w:rFonts w:ascii="Times New Roman" w:hAnsi="Times New Roman"/>
            <w:sz w:val="20"/>
            <w:szCs w:val="20"/>
            <w:lang w:eastAsia="ru-RU"/>
          </w:rPr>
          <w:t>Правилами</w:t>
        </w:r>
      </w:hyperlink>
      <w:r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обязуются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14:paraId="0025BB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313473FF" w14:textId="77777777" w:rsidR="00B55B6D" w:rsidRPr="005A1D5E" w:rsidRDefault="00B55B6D" w:rsidP="00B55B6D">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674C4B0A" w:rsidR="00B55B6D" w:rsidRPr="005A1D5E" w:rsidRDefault="00B55B6D"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w:t>
      </w:r>
      <w:r w:rsidRPr="005A1D5E">
        <w:rPr>
          <w:rFonts w:ascii="Times New Roman" w:hAnsi="Times New Roman"/>
          <w:sz w:val="20"/>
          <w:szCs w:val="20"/>
          <w:lang w:eastAsia="ru-RU"/>
        </w:rPr>
        <w:tab/>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5A1D5E">
        <w:rPr>
          <w:rFonts w:ascii="Times New Roman" w:hAnsi="Times New Roman"/>
          <w:sz w:val="20"/>
          <w:szCs w:val="20"/>
          <w:lang w:eastAsia="ru-RU"/>
        </w:rPr>
        <w:t>(при подаче Заявления</w:t>
      </w:r>
      <w:r w:rsidR="00043704" w:rsidRPr="005A1D5E">
        <w:rPr>
          <w:rFonts w:ascii="Times New Roman" w:hAnsi="Times New Roman"/>
          <w:sz w:val="20"/>
          <w:szCs w:val="20"/>
          <w:lang w:eastAsia="ru-RU"/>
        </w:rPr>
        <w:t xml:space="preserve"> по почте, через МФЦ либо РПГУ</w:t>
      </w:r>
      <w:r w:rsidR="002A62FF" w:rsidRPr="005A1D5E">
        <w:rPr>
          <w:rFonts w:ascii="Times New Roman" w:hAnsi="Times New Roman"/>
          <w:sz w:val="20"/>
          <w:szCs w:val="20"/>
          <w:lang w:eastAsia="ru-RU"/>
        </w:rPr>
        <w:t xml:space="preserve"> </w:t>
      </w:r>
      <w:r w:rsidRPr="005A1D5E">
        <w:rPr>
          <w:rFonts w:ascii="Times New Roman" w:hAnsi="Times New Roman"/>
          <w:sz w:val="20"/>
          <w:szCs w:val="20"/>
          <w:lang w:eastAsia="ru-RU"/>
        </w:rPr>
        <w:t xml:space="preserve">при наличии регистрации на РПГУ посредством ЕСИА </w:t>
      </w:r>
    </w:p>
    <w:p w14:paraId="6987B4AA" w14:textId="77777777" w:rsidR="00FE7DC9" w:rsidRPr="005A1D5E" w:rsidRDefault="00FE7DC9" w:rsidP="00B55B6D">
      <w:pPr>
        <w:numPr>
          <w:ilvl w:val="0"/>
          <w:numId w:val="47"/>
        </w:numPr>
        <w:autoSpaceDE w:val="0"/>
        <w:autoSpaceDN w:val="0"/>
        <w:adjustRightInd w:val="0"/>
        <w:spacing w:after="0" w:line="240" w:lineRule="auto"/>
        <w:ind w:left="0" w:firstLine="426"/>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77777777"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через личный кабинет на РПГУ uslugi.mosreg.ru;</w:t>
      </w:r>
    </w:p>
    <w:p w14:paraId="0081925F" w14:textId="77777777"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6534040E" w14:textId="77777777" w:rsidR="00833C17" w:rsidRPr="005A1D5E" w:rsidRDefault="004D17AB" w:rsidP="00C0197B">
      <w:pPr>
        <w:pStyle w:val="1-"/>
        <w:ind w:left="5387"/>
        <w:jc w:val="both"/>
        <w:rPr>
          <w:b w:val="0"/>
          <w:sz w:val="22"/>
          <w:szCs w:val="22"/>
        </w:rPr>
      </w:pPr>
      <w:bookmarkStart w:id="268" w:name="_Toc486785476"/>
      <w:r w:rsidRPr="005A1D5E">
        <w:rPr>
          <w:b w:val="0"/>
          <w:sz w:val="22"/>
          <w:szCs w:val="22"/>
        </w:rPr>
        <w:lastRenderedPageBreak/>
        <w:t xml:space="preserve">Приложение </w:t>
      </w:r>
      <w:r w:rsidR="00077DAD" w:rsidRPr="005A1D5E">
        <w:rPr>
          <w:b w:val="0"/>
          <w:sz w:val="22"/>
          <w:szCs w:val="22"/>
        </w:rPr>
        <w:t>11</w:t>
      </w:r>
      <w:bookmarkEnd w:id="268"/>
      <w:r w:rsidRPr="005A1D5E">
        <w:rPr>
          <w:b w:val="0"/>
          <w:sz w:val="22"/>
          <w:szCs w:val="22"/>
        </w:rPr>
        <w:t xml:space="preserve"> </w:t>
      </w:r>
    </w:p>
    <w:p w14:paraId="178C88CC" w14:textId="77777777" w:rsidR="004D17AB" w:rsidRPr="005A1D5E" w:rsidRDefault="004D17AB" w:rsidP="00737D60">
      <w:pPr>
        <w:ind w:left="5387"/>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0568A951"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B344C8A" w14:textId="77777777" w:rsidR="004D17AB" w:rsidRPr="005A1D5E" w:rsidRDefault="004D17AB" w:rsidP="004D17AB">
      <w:pPr>
        <w:pStyle w:val="1-"/>
      </w:pPr>
      <w:bookmarkStart w:id="269" w:name="_Toc485133961"/>
      <w:bookmarkStart w:id="270" w:name="_Toc486785477"/>
      <w:r w:rsidRPr="005A1D5E">
        <w:t>Форма заявления о прекращении Государственной услуги</w:t>
      </w:r>
      <w:bookmarkEnd w:id="269"/>
      <w:bookmarkEnd w:id="270"/>
    </w:p>
    <w:p w14:paraId="406901E1" w14:textId="77777777" w:rsidR="004D17AB" w:rsidRPr="005A1D5E" w:rsidRDefault="004D17AB" w:rsidP="004D17AB">
      <w:pPr>
        <w:jc w:val="center"/>
        <w:rPr>
          <w:rFonts w:ascii="Times New Roman" w:hAnsi="Times New Roman"/>
          <w:b/>
        </w:rPr>
      </w:pPr>
      <w:r w:rsidRPr="005A1D5E">
        <w:rPr>
          <w:rFonts w:ascii="Times New Roman" w:hAnsi="Times New Roman"/>
          <w:b/>
          <w:sz w:val="24"/>
        </w:rPr>
        <w:t>ЗАЯВЛЕНИЕ О ПРЕКРАЩЕНИИ СУБСИДИИ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 xml:space="preserve">удостоверяющего   личность          </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53BACC7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p>
    <w:p w14:paraId="404366D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7777777" w:rsidR="004D17AB" w:rsidRPr="005A1D5E" w:rsidRDefault="004D17AB" w:rsidP="00DC2F64">
      <w:pPr>
        <w:pStyle w:val="affff6"/>
        <w:numPr>
          <w:ilvl w:val="0"/>
          <w:numId w:val="36"/>
        </w:num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lastRenderedPageBreak/>
        <w:t xml:space="preserve">снятие с регистрационного учета по месту жительства </w:t>
      </w:r>
    </w:p>
    <w:p w14:paraId="66055E88" w14:textId="77777777" w:rsidR="00717C5B" w:rsidRPr="005A1D5E" w:rsidRDefault="00717C5B" w:rsidP="00DC2F64">
      <w:pPr>
        <w:pStyle w:val="111"/>
        <w:numPr>
          <w:ilvl w:val="0"/>
          <w:numId w:val="36"/>
        </w:numPr>
        <w:rPr>
          <w:sz w:val="20"/>
          <w:szCs w:val="20"/>
        </w:rPr>
      </w:pPr>
      <w:r w:rsidRPr="005A1D5E">
        <w:rPr>
          <w:sz w:val="20"/>
          <w:szCs w:val="20"/>
        </w:rPr>
        <w:t>изменением основания проживания</w:t>
      </w:r>
    </w:p>
    <w:p w14:paraId="77088728" w14:textId="77777777" w:rsidR="00717C5B" w:rsidRPr="005A1D5E" w:rsidRDefault="00717C5B" w:rsidP="00DC2F64">
      <w:pPr>
        <w:pStyle w:val="111"/>
        <w:numPr>
          <w:ilvl w:val="0"/>
          <w:numId w:val="36"/>
        </w:numPr>
        <w:rPr>
          <w:sz w:val="20"/>
          <w:szCs w:val="20"/>
        </w:rPr>
      </w:pPr>
      <w:r w:rsidRPr="005A1D5E">
        <w:rPr>
          <w:sz w:val="20"/>
          <w:szCs w:val="20"/>
        </w:rPr>
        <w:t>изменением состава семьи</w:t>
      </w:r>
    </w:p>
    <w:p w14:paraId="1D35FE1F" w14:textId="77777777" w:rsidR="004D17AB" w:rsidRPr="005A1D5E" w:rsidRDefault="00717C5B" w:rsidP="00DC2F64">
      <w:pPr>
        <w:pStyle w:val="111"/>
        <w:numPr>
          <w:ilvl w:val="0"/>
          <w:numId w:val="36"/>
        </w:numPr>
        <w:spacing w:line="240" w:lineRule="auto"/>
        <w:jc w:val="left"/>
        <w:rPr>
          <w:rFonts w:eastAsia="Times New Roman"/>
          <w:sz w:val="20"/>
          <w:szCs w:val="20"/>
          <w:lang w:eastAsia="ru-RU"/>
        </w:rPr>
      </w:pPr>
      <w:r w:rsidRPr="005A1D5E">
        <w:rPr>
          <w:sz w:val="20"/>
          <w:szCs w:val="20"/>
        </w:rPr>
        <w:t>изменением гражданства</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570B67D6" w:rsidR="006B5214" w:rsidRPr="005A1D5E" w:rsidRDefault="006B5214" w:rsidP="006B5214">
      <w:pPr>
        <w:autoSpaceDE w:val="0"/>
        <w:autoSpaceDN w:val="0"/>
        <w:adjustRightInd w:val="0"/>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5B6E77B5" w:rsidR="00AE1511" w:rsidRPr="005A1D5E" w:rsidRDefault="00043704" w:rsidP="00043704">
      <w:pPr>
        <w:autoSpaceDE w:val="0"/>
        <w:autoSpaceDN w:val="0"/>
        <w:adjustRightInd w:val="0"/>
        <w:spacing w:after="0" w:line="240" w:lineRule="auto"/>
        <w:ind w:firstLine="426"/>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w:t>
      </w:r>
      <w:r w:rsidRPr="005A1D5E">
        <w:rPr>
          <w:rFonts w:ascii="Times New Roman" w:eastAsiaTheme="minorEastAsia" w:hAnsi="Times New Roman"/>
          <w:sz w:val="20"/>
          <w:szCs w:val="20"/>
          <w:lang w:eastAsia="ru-RU"/>
        </w:rPr>
        <w:tab/>
        <w:t xml:space="preserve">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 </w:t>
      </w:r>
      <w:r w:rsidR="00AE1511" w:rsidRPr="005A1D5E">
        <w:rPr>
          <w:rFonts w:ascii="Times New Roman" w:eastAsiaTheme="minorEastAsia" w:hAnsi="Times New Roman"/>
          <w:sz w:val="20"/>
          <w:szCs w:val="20"/>
          <w:lang w:eastAsia="ru-RU"/>
        </w:rPr>
        <w:t>.</w:t>
      </w:r>
    </w:p>
    <w:p w14:paraId="726DE676" w14:textId="5086B8DB" w:rsidR="0072112D" w:rsidRPr="005A1D5E" w:rsidRDefault="006B5214" w:rsidP="00043704">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eastAsiaTheme="minorEastAsia" w:hAnsi="Times New Roman"/>
          <w:sz w:val="20"/>
          <w:szCs w:val="20"/>
          <w:lang w:eastAsia="ru-RU"/>
        </w:rPr>
        <w:t>□</w:t>
      </w:r>
      <w:r w:rsidRPr="005A1D5E">
        <w:rPr>
          <w:rFonts w:ascii="Times New Roman" w:eastAsiaTheme="minorEastAsia" w:hAnsi="Times New Roman"/>
          <w:sz w:val="20"/>
          <w:szCs w:val="20"/>
          <w:lang w:eastAsia="ru-RU"/>
        </w:rPr>
        <w:tab/>
      </w:r>
      <w:r w:rsidR="0072112D"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77777777" w:rsidR="0072112D" w:rsidRPr="005A1D5E" w:rsidRDefault="0072112D" w:rsidP="006B5214">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через личный кабинет на РПГУ uslugi.mosreg.ru;</w:t>
      </w:r>
    </w:p>
    <w:p w14:paraId="1424DCE1" w14:textId="77777777" w:rsidR="0072112D" w:rsidRPr="005A1D5E" w:rsidRDefault="0072112D" w:rsidP="006B5214">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0F74E447" w14:textId="77777777" w:rsidR="00833C17" w:rsidRPr="005A1D5E" w:rsidRDefault="00077DAD" w:rsidP="00C0197B">
      <w:pPr>
        <w:pStyle w:val="1-"/>
        <w:ind w:left="5387"/>
        <w:jc w:val="both"/>
        <w:rPr>
          <w:b w:val="0"/>
          <w:sz w:val="22"/>
          <w:szCs w:val="22"/>
        </w:rPr>
      </w:pPr>
      <w:bookmarkStart w:id="271" w:name="_Toc486785478"/>
      <w:r w:rsidRPr="005A1D5E">
        <w:rPr>
          <w:b w:val="0"/>
          <w:sz w:val="22"/>
          <w:szCs w:val="22"/>
        </w:rPr>
        <w:lastRenderedPageBreak/>
        <w:t>Приложение 12</w:t>
      </w:r>
      <w:bookmarkEnd w:id="271"/>
      <w:r w:rsidRPr="005A1D5E">
        <w:rPr>
          <w:b w:val="0"/>
          <w:sz w:val="22"/>
          <w:szCs w:val="22"/>
        </w:rPr>
        <w:t xml:space="preserve"> </w:t>
      </w:r>
    </w:p>
    <w:p w14:paraId="12663D2E" w14:textId="77777777" w:rsidR="00077DAD" w:rsidRPr="005A1D5E" w:rsidRDefault="00077DAD" w:rsidP="00737D60">
      <w:pPr>
        <w:ind w:left="5387"/>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7745C8D4" w14:textId="77777777" w:rsidR="00077DAD" w:rsidRPr="005A1D5E" w:rsidRDefault="00077DAD" w:rsidP="00077DA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B3652EB" w14:textId="77777777" w:rsidR="00077DAD" w:rsidRPr="005A1D5E" w:rsidRDefault="00077DAD" w:rsidP="00077DAD">
      <w:pPr>
        <w:pStyle w:val="1-"/>
      </w:pPr>
      <w:bookmarkStart w:id="272" w:name="_Toc486785479"/>
      <w:r w:rsidRPr="005A1D5E">
        <w:t>Форма заявления о возобновлении Государственной услуги</w:t>
      </w:r>
      <w:bookmarkEnd w:id="272"/>
    </w:p>
    <w:p w14:paraId="7E17DC68" w14:textId="77777777" w:rsidR="00077DAD" w:rsidRPr="005A1D5E" w:rsidRDefault="00077DAD" w:rsidP="00077DAD">
      <w:pPr>
        <w:jc w:val="center"/>
        <w:rPr>
          <w:rFonts w:ascii="Times New Roman" w:hAnsi="Times New Roman"/>
          <w:b/>
        </w:rPr>
      </w:pPr>
      <w:r w:rsidRPr="005A1D5E">
        <w:rPr>
          <w:rFonts w:ascii="Times New Roman" w:hAnsi="Times New Roman"/>
          <w:b/>
          <w:sz w:val="24"/>
        </w:rPr>
        <w:t>ЗАЯВЛЕНИЕ О ВОЗОБНОВЛЕНИИ СУБСИДИИ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 xml:space="preserve">удостоверяющего   личность          </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0C9BADF"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061300AA"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20D32C8"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6F61DE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390ACE90"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EA32AC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5230A1A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p>
    <w:p w14:paraId="2EB5B37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DC2F64">
      <w:pPr>
        <w:pStyle w:val="affff6"/>
        <w:numPr>
          <w:ilvl w:val="0"/>
          <w:numId w:val="36"/>
        </w:num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lastRenderedPageBreak/>
        <w:t>полное погашение задолженности по оплате жилого помещения и коммунальных услуг;</w:t>
      </w:r>
    </w:p>
    <w:p w14:paraId="04811395" w14:textId="77777777" w:rsidR="00077DAD" w:rsidRPr="005A1D5E" w:rsidRDefault="00077DAD" w:rsidP="00DC2F64">
      <w:pPr>
        <w:pStyle w:val="affff6"/>
        <w:numPr>
          <w:ilvl w:val="0"/>
          <w:numId w:val="36"/>
        </w:num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5A1D5E" w:rsidRDefault="00FC0DA6" w:rsidP="00FC0DA6">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3ADCA02D" w:rsidR="006B5214" w:rsidRPr="005A1D5E" w:rsidRDefault="00FC0DA6" w:rsidP="00FC0DA6">
      <w:pPr>
        <w:autoSpaceDE w:val="0"/>
        <w:autoSpaceDN w:val="0"/>
        <w:adjustRightInd w:val="0"/>
        <w:spacing w:after="0" w:line="240" w:lineRule="auto"/>
        <w:ind w:firstLine="567"/>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Pr="005A1D5E">
        <w:rPr>
          <w:rFonts w:ascii="Times New Roman" w:hAnsi="Times New Roman"/>
          <w:sz w:val="20"/>
          <w:szCs w:val="20"/>
          <w:lang w:eastAsia="ru-RU"/>
        </w:rPr>
        <w:tab/>
      </w:r>
      <w:r w:rsidR="00AE1511" w:rsidRPr="005A1D5E">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14:paraId="2B1785FC" w14:textId="5A87C24C" w:rsidR="0072112D" w:rsidRPr="005A1D5E" w:rsidRDefault="00FC0DA6" w:rsidP="00FC0DA6">
      <w:pPr>
        <w:numPr>
          <w:ilvl w:val="0"/>
          <w:numId w:val="47"/>
        </w:numPr>
        <w:autoSpaceDE w:val="0"/>
        <w:autoSpaceDN w:val="0"/>
        <w:adjustRightInd w:val="0"/>
        <w:spacing w:after="0" w:line="240" w:lineRule="auto"/>
        <w:ind w:left="0" w:firstLine="567"/>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72112D"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77777777" w:rsidR="0072112D" w:rsidRPr="005A1D5E" w:rsidRDefault="0072112D" w:rsidP="00FC0DA6">
      <w:pPr>
        <w:autoSpaceDE w:val="0"/>
        <w:autoSpaceDN w:val="0"/>
        <w:adjustRightInd w:val="0"/>
        <w:spacing w:after="0" w:line="240" w:lineRule="auto"/>
        <w:ind w:firstLine="567"/>
        <w:jc w:val="both"/>
        <w:rPr>
          <w:rFonts w:ascii="Times New Roman" w:hAnsi="Times New Roman"/>
          <w:sz w:val="20"/>
          <w:szCs w:val="20"/>
          <w:lang w:eastAsia="ru-RU"/>
        </w:rPr>
      </w:pPr>
      <w:r w:rsidRPr="005A1D5E">
        <w:rPr>
          <w:rFonts w:ascii="Times New Roman" w:hAnsi="Times New Roman"/>
          <w:sz w:val="20"/>
          <w:szCs w:val="20"/>
          <w:lang w:eastAsia="ru-RU"/>
        </w:rPr>
        <w:t>- через личный кабинет на РПГУ uslugi.mosreg.ru;</w:t>
      </w:r>
    </w:p>
    <w:p w14:paraId="6B363780" w14:textId="77777777" w:rsidR="0072112D" w:rsidRPr="005A1D5E" w:rsidRDefault="0072112D" w:rsidP="00FC0DA6">
      <w:pPr>
        <w:autoSpaceDE w:val="0"/>
        <w:autoSpaceDN w:val="0"/>
        <w:adjustRightInd w:val="0"/>
        <w:spacing w:after="0" w:line="240" w:lineRule="auto"/>
        <w:ind w:firstLine="567"/>
        <w:jc w:val="both"/>
        <w:rPr>
          <w:rFonts w:ascii="Times New Roman" w:hAnsi="Times New Roman"/>
          <w:sz w:val="20"/>
          <w:szCs w:val="20"/>
          <w:lang w:eastAsia="ru-RU"/>
        </w:rPr>
      </w:pPr>
      <w:r w:rsidRPr="005A1D5E">
        <w:rPr>
          <w:rFonts w:ascii="Times New Roman" w:hAnsi="Times New Roman"/>
          <w:sz w:val="20"/>
          <w:szCs w:val="20"/>
          <w:lang w:eastAsia="ru-RU"/>
        </w:rPr>
        <w:t>- 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518D0746"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6D7A2E22" w14:textId="77777777" w:rsidR="00833C17" w:rsidRPr="005A1D5E" w:rsidRDefault="00943BFA" w:rsidP="00C0197B">
      <w:pPr>
        <w:pStyle w:val="1-"/>
        <w:ind w:left="5387"/>
        <w:jc w:val="both"/>
        <w:rPr>
          <w:b w:val="0"/>
          <w:sz w:val="22"/>
          <w:szCs w:val="22"/>
        </w:rPr>
      </w:pPr>
      <w:bookmarkStart w:id="273" w:name="_Toc486785480"/>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73"/>
      <w:r w:rsidRPr="005A1D5E">
        <w:rPr>
          <w:b w:val="0"/>
          <w:sz w:val="22"/>
          <w:szCs w:val="22"/>
        </w:rPr>
        <w:t xml:space="preserve"> </w:t>
      </w:r>
    </w:p>
    <w:p w14:paraId="0348CF02" w14:textId="77777777" w:rsidR="00943BFA" w:rsidRPr="005A1D5E" w:rsidRDefault="00943BFA"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B3A2E8F" w14:textId="77777777" w:rsidR="0036483D" w:rsidRPr="005A1D5E" w:rsidRDefault="0036483D" w:rsidP="0036483D">
      <w:pPr>
        <w:pStyle w:val="affff6"/>
        <w:spacing w:line="240" w:lineRule="auto"/>
        <w:ind w:left="4253" w:right="310"/>
        <w:jc w:val="both"/>
        <w:rPr>
          <w:rFonts w:ascii="Times New Roman" w:hAnsi="Times New Roman"/>
          <w:b/>
          <w:sz w:val="28"/>
          <w:szCs w:val="28"/>
        </w:rPr>
      </w:pPr>
    </w:p>
    <w:p w14:paraId="2218EB96" w14:textId="77777777" w:rsidR="00943BFA" w:rsidRPr="005A1D5E" w:rsidRDefault="007D079E" w:rsidP="00CA7A7D">
      <w:pPr>
        <w:pStyle w:val="1-"/>
      </w:pPr>
      <w:bookmarkStart w:id="274" w:name="_Toc486785481"/>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74"/>
    </w:p>
    <w:p w14:paraId="3112967C" w14:textId="77777777" w:rsidR="007D079E" w:rsidRPr="005A1D5E" w:rsidRDefault="007D079E" w:rsidP="007D079E">
      <w:pPr>
        <w:pStyle w:val="affff6"/>
        <w:widowControl w:val="0"/>
        <w:autoSpaceDE w:val="0"/>
        <w:autoSpaceDN w:val="0"/>
        <w:adjustRightInd w:val="0"/>
        <w:spacing w:before="60" w:after="60"/>
        <w:ind w:left="709"/>
        <w:rPr>
          <w:rFonts w:ascii="Times New Roman" w:hAnsi="Times New Roman"/>
          <w:b/>
          <w:sz w:val="28"/>
          <w:szCs w:val="28"/>
        </w:rPr>
      </w:pPr>
    </w:p>
    <w:tbl>
      <w:tblPr>
        <w:tblStyle w:val="aff"/>
        <w:tblpPr w:leftFromText="180" w:rightFromText="180" w:vertAnchor="text" w:horzAnchor="margin" w:tblpX="-176" w:tblpY="535"/>
        <w:tblW w:w="11023" w:type="dxa"/>
        <w:tblLook w:val="04A0" w:firstRow="1" w:lastRow="0" w:firstColumn="1" w:lastColumn="0" w:noHBand="0" w:noVBand="1"/>
      </w:tblPr>
      <w:tblGrid>
        <w:gridCol w:w="2518"/>
        <w:gridCol w:w="3119"/>
        <w:gridCol w:w="2693"/>
        <w:gridCol w:w="2693"/>
      </w:tblGrid>
      <w:tr w:rsidR="005A1D5E" w:rsidRPr="005A1D5E" w14:paraId="1E59C7B8" w14:textId="77777777" w:rsidTr="00843189">
        <w:tc>
          <w:tcPr>
            <w:tcW w:w="2518" w:type="dxa"/>
          </w:tcPr>
          <w:p w14:paraId="3123E758" w14:textId="77777777" w:rsidR="00AF6D95" w:rsidRPr="005A1D5E" w:rsidRDefault="00AF6D95" w:rsidP="007D079E">
            <w:pPr>
              <w:pStyle w:val="1-"/>
              <w:rPr>
                <w:sz w:val="22"/>
                <w:szCs w:val="22"/>
              </w:rPr>
            </w:pPr>
            <w:r w:rsidRPr="005A1D5E">
              <w:rPr>
                <w:sz w:val="22"/>
                <w:szCs w:val="22"/>
              </w:rPr>
              <w:t>Основание для обращения</w:t>
            </w:r>
          </w:p>
        </w:tc>
        <w:tc>
          <w:tcPr>
            <w:tcW w:w="3119" w:type="dxa"/>
          </w:tcPr>
          <w:p w14:paraId="496EDBB5" w14:textId="77777777" w:rsidR="00AF6D95" w:rsidRPr="005A1D5E" w:rsidRDefault="00AF6D95" w:rsidP="007D079E">
            <w:pPr>
              <w:pStyle w:val="1-"/>
              <w:rPr>
                <w:sz w:val="22"/>
                <w:szCs w:val="22"/>
              </w:rPr>
            </w:pPr>
            <w:bookmarkStart w:id="275" w:name="_Toc459989210"/>
            <w:r w:rsidRPr="005A1D5E">
              <w:rPr>
                <w:sz w:val="22"/>
                <w:szCs w:val="22"/>
              </w:rPr>
              <w:t>Категория заявителя</w:t>
            </w:r>
            <w:bookmarkEnd w:id="275"/>
          </w:p>
        </w:tc>
        <w:tc>
          <w:tcPr>
            <w:tcW w:w="2693" w:type="dxa"/>
          </w:tcPr>
          <w:p w14:paraId="3CEF8632" w14:textId="77777777" w:rsidR="00AF6D95" w:rsidRPr="005A1D5E" w:rsidRDefault="00AF6D95" w:rsidP="007D079E">
            <w:pPr>
              <w:pStyle w:val="1-"/>
              <w:rPr>
                <w:sz w:val="22"/>
                <w:szCs w:val="22"/>
              </w:rPr>
            </w:pPr>
            <w:bookmarkStart w:id="276" w:name="_Toc459989211"/>
            <w:r w:rsidRPr="005A1D5E">
              <w:rPr>
                <w:sz w:val="22"/>
                <w:szCs w:val="22"/>
              </w:rPr>
              <w:t>Класс документа</w:t>
            </w:r>
            <w:bookmarkEnd w:id="276"/>
          </w:p>
        </w:tc>
        <w:tc>
          <w:tcPr>
            <w:tcW w:w="2693" w:type="dxa"/>
          </w:tcPr>
          <w:p w14:paraId="4BFC0507" w14:textId="77777777" w:rsidR="00AF6D95" w:rsidRPr="005A1D5E" w:rsidRDefault="00AF6D95" w:rsidP="007D079E">
            <w:pPr>
              <w:pStyle w:val="1-"/>
              <w:rPr>
                <w:sz w:val="22"/>
                <w:szCs w:val="22"/>
              </w:rPr>
            </w:pPr>
            <w:r w:rsidRPr="005A1D5E">
              <w:rPr>
                <w:sz w:val="22"/>
                <w:szCs w:val="22"/>
              </w:rPr>
              <w:t>Обязательность документа</w:t>
            </w:r>
          </w:p>
        </w:tc>
      </w:tr>
      <w:tr w:rsidR="005A1D5E" w:rsidRPr="005A1D5E" w14:paraId="750E1639" w14:textId="77777777" w:rsidTr="00843189">
        <w:trPr>
          <w:trHeight w:val="1477"/>
        </w:trPr>
        <w:tc>
          <w:tcPr>
            <w:tcW w:w="2518" w:type="dxa"/>
            <w:vMerge w:val="restart"/>
          </w:tcPr>
          <w:p w14:paraId="754FA014" w14:textId="77777777" w:rsidR="00843189" w:rsidRPr="005A1D5E" w:rsidRDefault="00843189" w:rsidP="009F37B8">
            <w:pPr>
              <w:pStyle w:val="1-"/>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119" w:type="dxa"/>
            <w:vMerge w:val="restart"/>
          </w:tcPr>
          <w:p w14:paraId="0ABD0EFD" w14:textId="77777777" w:rsidR="00843189" w:rsidRPr="005A1D5E" w:rsidRDefault="00843189" w:rsidP="009F37B8">
            <w:pPr>
              <w:pStyle w:val="1-"/>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2693" w:type="dxa"/>
          </w:tcPr>
          <w:p w14:paraId="11F4ACCC" w14:textId="77777777" w:rsidR="00843189" w:rsidRPr="005A1D5E" w:rsidRDefault="00843189" w:rsidP="00496F93">
            <w:pPr>
              <w:pStyle w:val="1-"/>
              <w:jc w:val="both"/>
              <w:rPr>
                <w:b w:val="0"/>
                <w:sz w:val="22"/>
                <w:szCs w:val="22"/>
              </w:rPr>
            </w:pPr>
            <w:r w:rsidRPr="005A1D5E">
              <w:rPr>
                <w:b w:val="0"/>
                <w:sz w:val="22"/>
                <w:szCs w:val="22"/>
              </w:rPr>
              <w:t xml:space="preserve">Документы, подтверждающие доход Заявителя и членов его семьи за 6 месяцев, предшествующих месяцу обращения </w:t>
            </w:r>
          </w:p>
        </w:tc>
        <w:tc>
          <w:tcPr>
            <w:tcW w:w="2693" w:type="dxa"/>
          </w:tcPr>
          <w:p w14:paraId="7295BA04" w14:textId="77777777" w:rsidR="00843189" w:rsidRPr="005A1D5E" w:rsidRDefault="00843189" w:rsidP="00843189">
            <w:pPr>
              <w:pStyle w:val="1-"/>
              <w:jc w:val="both"/>
              <w:rPr>
                <w:b w:val="0"/>
                <w:sz w:val="22"/>
                <w:szCs w:val="22"/>
              </w:rPr>
            </w:pPr>
            <w:r w:rsidRPr="005A1D5E">
              <w:rPr>
                <w:b w:val="0"/>
                <w:sz w:val="22"/>
                <w:szCs w:val="22"/>
              </w:rPr>
              <w:t xml:space="preserve">Обязательно </w:t>
            </w:r>
          </w:p>
        </w:tc>
      </w:tr>
      <w:tr w:rsidR="005A1D5E" w:rsidRPr="005A1D5E" w14:paraId="1F6827DE" w14:textId="77777777" w:rsidTr="00843189">
        <w:trPr>
          <w:trHeight w:val="1880"/>
        </w:trPr>
        <w:tc>
          <w:tcPr>
            <w:tcW w:w="2518" w:type="dxa"/>
            <w:vMerge/>
          </w:tcPr>
          <w:p w14:paraId="387782C4" w14:textId="77777777" w:rsidR="00843189" w:rsidRPr="005A1D5E" w:rsidRDefault="00843189" w:rsidP="009F37B8">
            <w:pPr>
              <w:pStyle w:val="1-"/>
              <w:jc w:val="both"/>
              <w:rPr>
                <w:b w:val="0"/>
                <w:sz w:val="22"/>
                <w:szCs w:val="22"/>
              </w:rPr>
            </w:pPr>
          </w:p>
        </w:tc>
        <w:tc>
          <w:tcPr>
            <w:tcW w:w="3119" w:type="dxa"/>
            <w:vMerge/>
          </w:tcPr>
          <w:p w14:paraId="5BE06EFF" w14:textId="77777777" w:rsidR="00843189" w:rsidRPr="005A1D5E" w:rsidRDefault="00843189" w:rsidP="009F37B8">
            <w:pPr>
              <w:pStyle w:val="1-"/>
              <w:jc w:val="both"/>
              <w:rPr>
                <w:b w:val="0"/>
                <w:sz w:val="22"/>
                <w:szCs w:val="22"/>
              </w:rPr>
            </w:pPr>
          </w:p>
        </w:tc>
        <w:tc>
          <w:tcPr>
            <w:tcW w:w="2693" w:type="dxa"/>
          </w:tcPr>
          <w:p w14:paraId="4C0F05A7" w14:textId="77777777" w:rsidR="00843189" w:rsidRPr="005A1D5E" w:rsidRDefault="00843189" w:rsidP="009F37B8">
            <w:pPr>
              <w:pStyle w:val="1-"/>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tc>
        <w:tc>
          <w:tcPr>
            <w:tcW w:w="2693" w:type="dxa"/>
          </w:tcPr>
          <w:p w14:paraId="7758A969" w14:textId="77777777" w:rsidR="00843189" w:rsidRPr="005A1D5E" w:rsidRDefault="00843189" w:rsidP="00843189">
            <w:pPr>
              <w:pStyle w:val="1-"/>
              <w:jc w:val="both"/>
              <w:rPr>
                <w:b w:val="0"/>
                <w:sz w:val="22"/>
                <w:szCs w:val="22"/>
              </w:rPr>
            </w:pPr>
            <w:r w:rsidRPr="005A1D5E">
              <w:rPr>
                <w:b w:val="0"/>
                <w:sz w:val="22"/>
                <w:szCs w:val="22"/>
              </w:rPr>
              <w:t xml:space="preserve">Обязательно </w:t>
            </w:r>
          </w:p>
        </w:tc>
      </w:tr>
      <w:tr w:rsidR="005A1D5E" w:rsidRPr="005A1D5E" w14:paraId="710F575A" w14:textId="77777777" w:rsidTr="00843189">
        <w:trPr>
          <w:trHeight w:val="1287"/>
        </w:trPr>
        <w:tc>
          <w:tcPr>
            <w:tcW w:w="2518" w:type="dxa"/>
            <w:vMerge/>
          </w:tcPr>
          <w:p w14:paraId="79CE39E6" w14:textId="77777777" w:rsidR="00843189" w:rsidRPr="005A1D5E" w:rsidRDefault="00843189" w:rsidP="002B4F33">
            <w:pPr>
              <w:pStyle w:val="1-"/>
              <w:jc w:val="both"/>
              <w:rPr>
                <w:b w:val="0"/>
                <w:sz w:val="22"/>
                <w:szCs w:val="22"/>
              </w:rPr>
            </w:pPr>
          </w:p>
        </w:tc>
        <w:tc>
          <w:tcPr>
            <w:tcW w:w="3119" w:type="dxa"/>
          </w:tcPr>
          <w:p w14:paraId="77902CFB" w14:textId="77777777" w:rsidR="00843189" w:rsidRPr="005A1D5E" w:rsidRDefault="00843189" w:rsidP="002B4F33">
            <w:pPr>
              <w:spacing w:after="0" w:line="240" w:lineRule="auto"/>
              <w:jc w:val="both"/>
              <w:rPr>
                <w:lang w:eastAsia="ru-RU"/>
              </w:rPr>
            </w:pPr>
            <w:r w:rsidRPr="005A1D5E">
              <w:rPr>
                <w:lang w:eastAsia="ru-RU"/>
              </w:rPr>
              <w:t>семьи, имеющие троих и более детей в возрасте до 18 лет (многодетные семьи)</w:t>
            </w:r>
          </w:p>
        </w:tc>
        <w:tc>
          <w:tcPr>
            <w:tcW w:w="2693" w:type="dxa"/>
          </w:tcPr>
          <w:p w14:paraId="711A7FE8" w14:textId="77777777" w:rsidR="00843189" w:rsidRPr="005A1D5E" w:rsidRDefault="00843189" w:rsidP="002B4F33">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tc>
        <w:tc>
          <w:tcPr>
            <w:tcW w:w="2693" w:type="dxa"/>
            <w:vMerge w:val="restart"/>
          </w:tcPr>
          <w:p w14:paraId="20A9E8AF" w14:textId="77777777" w:rsidR="00843189" w:rsidRPr="005A1D5E" w:rsidRDefault="00843189" w:rsidP="002B4F33">
            <w:pPr>
              <w:pStyle w:val="111"/>
              <w:numPr>
                <w:ilvl w:val="0"/>
                <w:numId w:val="0"/>
              </w:numPr>
              <w:ind w:left="53"/>
              <w:rPr>
                <w:sz w:val="22"/>
                <w:szCs w:val="22"/>
              </w:rPr>
            </w:pPr>
            <w:r w:rsidRPr="005A1D5E">
              <w:rPr>
                <w:sz w:val="22"/>
                <w:szCs w:val="22"/>
              </w:rPr>
              <w:t xml:space="preserve">Обязательно если Заявитель и/или члены его семьи относятся к льготной категории </w:t>
            </w:r>
            <w:r w:rsidRPr="005A1D5E">
              <w:rPr>
                <w:sz w:val="22"/>
                <w:szCs w:val="22"/>
              </w:rPr>
              <w:lastRenderedPageBreak/>
              <w:t>граждан</w:t>
            </w:r>
          </w:p>
          <w:p w14:paraId="31504FBA" w14:textId="77777777" w:rsidR="00843189" w:rsidRPr="005A1D5E" w:rsidRDefault="00843189" w:rsidP="00F2721D">
            <w:pPr>
              <w:pStyle w:val="111"/>
              <w:numPr>
                <w:ilvl w:val="0"/>
                <w:numId w:val="0"/>
              </w:numPr>
              <w:ind w:left="53"/>
              <w:rPr>
                <w:sz w:val="22"/>
                <w:szCs w:val="22"/>
              </w:rPr>
            </w:pPr>
          </w:p>
        </w:tc>
      </w:tr>
      <w:tr w:rsidR="005A1D5E" w:rsidRPr="005A1D5E" w14:paraId="52FAC3E7" w14:textId="77777777" w:rsidTr="00843189">
        <w:trPr>
          <w:trHeight w:val="990"/>
        </w:trPr>
        <w:tc>
          <w:tcPr>
            <w:tcW w:w="2518" w:type="dxa"/>
            <w:vMerge/>
          </w:tcPr>
          <w:p w14:paraId="74970E27" w14:textId="77777777" w:rsidR="00843189" w:rsidRPr="005A1D5E" w:rsidRDefault="00843189" w:rsidP="002B4F33">
            <w:pPr>
              <w:pStyle w:val="1-"/>
              <w:jc w:val="both"/>
              <w:rPr>
                <w:sz w:val="22"/>
                <w:szCs w:val="22"/>
              </w:rPr>
            </w:pPr>
          </w:p>
        </w:tc>
        <w:tc>
          <w:tcPr>
            <w:tcW w:w="3119" w:type="dxa"/>
            <w:vMerge w:val="restart"/>
          </w:tcPr>
          <w:p w14:paraId="6206F51D" w14:textId="77777777" w:rsidR="00843189" w:rsidRPr="005A1D5E" w:rsidRDefault="00843189" w:rsidP="002B4F33">
            <w:pPr>
              <w:spacing w:after="0" w:line="240" w:lineRule="auto"/>
              <w:jc w:val="both"/>
              <w:rPr>
                <w:lang w:eastAsia="ru-RU"/>
              </w:rPr>
            </w:pPr>
            <w:r w:rsidRPr="005A1D5E">
              <w:rPr>
                <w:lang w:eastAsia="ru-RU"/>
              </w:rPr>
              <w:t>семьи, приравненные к многодетным семьям</w:t>
            </w:r>
          </w:p>
          <w:p w14:paraId="3FF6389F" w14:textId="77777777" w:rsidR="00843189" w:rsidRPr="005A1D5E" w:rsidRDefault="00843189" w:rsidP="002B4F33">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p w14:paraId="63E6F27E" w14:textId="77777777" w:rsidR="00843189" w:rsidRPr="005A1D5E" w:rsidRDefault="00843189" w:rsidP="002B4F33">
            <w:pPr>
              <w:spacing w:after="0" w:line="240" w:lineRule="auto"/>
              <w:jc w:val="both"/>
              <w:rPr>
                <w:lang w:eastAsia="ru-RU"/>
              </w:rPr>
            </w:pPr>
          </w:p>
        </w:tc>
        <w:tc>
          <w:tcPr>
            <w:tcW w:w="2693" w:type="dxa"/>
          </w:tcPr>
          <w:p w14:paraId="2DF1B799" w14:textId="77777777" w:rsidR="00843189" w:rsidRPr="005A1D5E" w:rsidRDefault="00843189" w:rsidP="002B4F33">
            <w:pPr>
              <w:pStyle w:val="111"/>
              <w:numPr>
                <w:ilvl w:val="0"/>
                <w:numId w:val="0"/>
              </w:numPr>
              <w:ind w:left="53"/>
              <w:rPr>
                <w:sz w:val="22"/>
                <w:szCs w:val="22"/>
              </w:rPr>
            </w:pPr>
            <w:r w:rsidRPr="005A1D5E">
              <w:rPr>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2693" w:type="dxa"/>
            <w:vMerge/>
          </w:tcPr>
          <w:p w14:paraId="2D1D2AAC" w14:textId="77777777" w:rsidR="00843189" w:rsidRPr="005A1D5E" w:rsidRDefault="00843189" w:rsidP="000B5735"/>
        </w:tc>
      </w:tr>
      <w:tr w:rsidR="005A1D5E" w:rsidRPr="005A1D5E" w14:paraId="7156BDB8" w14:textId="77777777" w:rsidTr="00843189">
        <w:trPr>
          <w:trHeight w:val="1066"/>
        </w:trPr>
        <w:tc>
          <w:tcPr>
            <w:tcW w:w="2518" w:type="dxa"/>
            <w:vMerge/>
          </w:tcPr>
          <w:p w14:paraId="793A5054" w14:textId="77777777" w:rsidR="00843189" w:rsidRPr="005A1D5E" w:rsidRDefault="00843189" w:rsidP="002B4F33">
            <w:pPr>
              <w:pStyle w:val="1-"/>
              <w:jc w:val="both"/>
              <w:rPr>
                <w:sz w:val="22"/>
                <w:szCs w:val="22"/>
              </w:rPr>
            </w:pPr>
          </w:p>
        </w:tc>
        <w:tc>
          <w:tcPr>
            <w:tcW w:w="3119" w:type="dxa"/>
            <w:vMerge/>
          </w:tcPr>
          <w:p w14:paraId="4D28976F" w14:textId="77777777" w:rsidR="00843189" w:rsidRPr="005A1D5E" w:rsidRDefault="00843189" w:rsidP="002B4F33">
            <w:pPr>
              <w:pStyle w:val="1-"/>
              <w:jc w:val="both"/>
              <w:rPr>
                <w:sz w:val="22"/>
                <w:szCs w:val="22"/>
              </w:rPr>
            </w:pPr>
          </w:p>
        </w:tc>
        <w:tc>
          <w:tcPr>
            <w:tcW w:w="2693" w:type="dxa"/>
          </w:tcPr>
          <w:p w14:paraId="29464CFA" w14:textId="77777777" w:rsidR="00843189" w:rsidRPr="005A1D5E" w:rsidRDefault="00843189" w:rsidP="002B4F33">
            <w:pPr>
              <w:pStyle w:val="1-"/>
              <w:jc w:val="both"/>
              <w:rPr>
                <w:b w:val="0"/>
                <w:sz w:val="22"/>
                <w:szCs w:val="22"/>
              </w:rPr>
            </w:pPr>
            <w:r w:rsidRPr="005A1D5E">
              <w:rPr>
                <w:b w:val="0"/>
                <w:sz w:val="22"/>
                <w:szCs w:val="22"/>
              </w:rPr>
              <w:t xml:space="preserve">Свидетельства о рождении детей </w:t>
            </w:r>
          </w:p>
        </w:tc>
        <w:tc>
          <w:tcPr>
            <w:tcW w:w="2693" w:type="dxa"/>
            <w:vMerge/>
          </w:tcPr>
          <w:p w14:paraId="0903C986" w14:textId="77777777" w:rsidR="00843189" w:rsidRPr="005A1D5E" w:rsidRDefault="00843189" w:rsidP="000B5735">
            <w:pPr>
              <w:rPr>
                <w:b/>
              </w:rPr>
            </w:pPr>
          </w:p>
        </w:tc>
      </w:tr>
      <w:tr w:rsidR="005A1D5E" w:rsidRPr="005A1D5E" w14:paraId="60476C4F" w14:textId="77777777" w:rsidTr="00843189">
        <w:trPr>
          <w:trHeight w:val="1225"/>
        </w:trPr>
        <w:tc>
          <w:tcPr>
            <w:tcW w:w="2518" w:type="dxa"/>
            <w:vMerge/>
          </w:tcPr>
          <w:p w14:paraId="27B923D9" w14:textId="77777777" w:rsidR="00843189" w:rsidRPr="005A1D5E" w:rsidRDefault="00843189" w:rsidP="002B4F33">
            <w:pPr>
              <w:pStyle w:val="1-"/>
              <w:jc w:val="both"/>
              <w:rPr>
                <w:sz w:val="22"/>
                <w:szCs w:val="22"/>
              </w:rPr>
            </w:pPr>
          </w:p>
        </w:tc>
        <w:tc>
          <w:tcPr>
            <w:tcW w:w="3119" w:type="dxa"/>
          </w:tcPr>
          <w:p w14:paraId="04A0F3CF" w14:textId="77777777" w:rsidR="00843189" w:rsidRPr="005A1D5E" w:rsidRDefault="00843189" w:rsidP="00AF6D95">
            <w:pPr>
              <w:pStyle w:val="1-"/>
              <w:jc w:val="both"/>
              <w:rPr>
                <w:b w:val="0"/>
                <w:sz w:val="22"/>
                <w:szCs w:val="22"/>
              </w:rPr>
            </w:pPr>
            <w:r w:rsidRPr="005A1D5E">
              <w:rPr>
                <w:b w:val="0"/>
                <w:sz w:val="22"/>
                <w:szCs w:val="22"/>
              </w:rPr>
              <w:t>инвалиды Великой Отечественной войны</w:t>
            </w:r>
          </w:p>
        </w:tc>
        <w:tc>
          <w:tcPr>
            <w:tcW w:w="2693" w:type="dxa"/>
            <w:vAlign w:val="center"/>
          </w:tcPr>
          <w:p w14:paraId="2DB5F39D" w14:textId="77777777" w:rsidR="00843189" w:rsidRPr="005A1D5E" w:rsidRDefault="00843189" w:rsidP="002B4F33">
            <w:pPr>
              <w:pStyle w:val="1-"/>
              <w:jc w:val="both"/>
              <w:rPr>
                <w:b w:val="0"/>
                <w:sz w:val="22"/>
                <w:szCs w:val="22"/>
              </w:rPr>
            </w:pPr>
            <w:r w:rsidRPr="005A1D5E">
              <w:rPr>
                <w:b w:val="0"/>
                <w:sz w:val="22"/>
                <w:szCs w:val="22"/>
              </w:rPr>
              <w:t>Удостоверение инвалида Отечественной войны</w:t>
            </w:r>
          </w:p>
        </w:tc>
        <w:tc>
          <w:tcPr>
            <w:tcW w:w="2693" w:type="dxa"/>
            <w:vMerge/>
          </w:tcPr>
          <w:p w14:paraId="384F9657" w14:textId="77777777" w:rsidR="00843189" w:rsidRPr="005A1D5E" w:rsidRDefault="00843189" w:rsidP="000B5735">
            <w:pPr>
              <w:rPr>
                <w:b/>
              </w:rPr>
            </w:pPr>
          </w:p>
        </w:tc>
      </w:tr>
      <w:tr w:rsidR="005A1D5E" w:rsidRPr="005A1D5E" w14:paraId="1A68C8FC" w14:textId="77777777" w:rsidTr="00843189">
        <w:trPr>
          <w:trHeight w:val="1242"/>
        </w:trPr>
        <w:tc>
          <w:tcPr>
            <w:tcW w:w="2518" w:type="dxa"/>
            <w:vMerge/>
          </w:tcPr>
          <w:p w14:paraId="2F12F156" w14:textId="77777777" w:rsidR="00843189" w:rsidRPr="005A1D5E" w:rsidRDefault="00843189" w:rsidP="002B4F33">
            <w:pPr>
              <w:pStyle w:val="1-"/>
              <w:jc w:val="both"/>
              <w:rPr>
                <w:sz w:val="22"/>
                <w:szCs w:val="22"/>
              </w:rPr>
            </w:pPr>
          </w:p>
        </w:tc>
        <w:tc>
          <w:tcPr>
            <w:tcW w:w="3119" w:type="dxa"/>
          </w:tcPr>
          <w:p w14:paraId="04C13388" w14:textId="77777777" w:rsidR="00843189" w:rsidRPr="005A1D5E" w:rsidRDefault="00843189" w:rsidP="008B2F63">
            <w:pPr>
              <w:pStyle w:val="1-"/>
              <w:jc w:val="both"/>
              <w:rPr>
                <w:b w:val="0"/>
                <w:sz w:val="22"/>
                <w:szCs w:val="22"/>
              </w:rPr>
            </w:pPr>
            <w:r w:rsidRPr="005A1D5E">
              <w:rPr>
                <w:b w:val="0"/>
                <w:sz w:val="22"/>
                <w:szCs w:val="22"/>
              </w:rPr>
              <w:t>инвалиды боевых действий</w:t>
            </w:r>
          </w:p>
        </w:tc>
        <w:tc>
          <w:tcPr>
            <w:tcW w:w="2693" w:type="dxa"/>
            <w:vAlign w:val="center"/>
          </w:tcPr>
          <w:p w14:paraId="02E2A03B" w14:textId="77777777" w:rsidR="00843189" w:rsidRPr="005A1D5E" w:rsidRDefault="00843189" w:rsidP="008B2F63">
            <w:pPr>
              <w:pStyle w:val="1-"/>
              <w:jc w:val="both"/>
              <w:rPr>
                <w:b w:val="0"/>
                <w:sz w:val="22"/>
                <w:szCs w:val="22"/>
              </w:rPr>
            </w:pPr>
            <w:r w:rsidRPr="005A1D5E">
              <w:rPr>
                <w:b w:val="0"/>
                <w:sz w:val="22"/>
                <w:szCs w:val="22"/>
              </w:rPr>
              <w:t>Удостоверение инвалида Отечественной войны</w:t>
            </w:r>
          </w:p>
        </w:tc>
        <w:tc>
          <w:tcPr>
            <w:tcW w:w="2693" w:type="dxa"/>
            <w:vMerge/>
          </w:tcPr>
          <w:p w14:paraId="4B29B746" w14:textId="77777777" w:rsidR="00843189" w:rsidRPr="005A1D5E" w:rsidRDefault="00843189" w:rsidP="000B5735">
            <w:pPr>
              <w:rPr>
                <w:b/>
              </w:rPr>
            </w:pPr>
          </w:p>
        </w:tc>
      </w:tr>
      <w:tr w:rsidR="005A1D5E" w:rsidRPr="005A1D5E" w14:paraId="1C1128EB" w14:textId="77777777" w:rsidTr="00843189">
        <w:trPr>
          <w:trHeight w:val="1077"/>
        </w:trPr>
        <w:tc>
          <w:tcPr>
            <w:tcW w:w="2518" w:type="dxa"/>
            <w:vMerge/>
          </w:tcPr>
          <w:p w14:paraId="40F319C7" w14:textId="77777777" w:rsidR="00843189" w:rsidRPr="005A1D5E" w:rsidRDefault="00843189" w:rsidP="002B4F33">
            <w:pPr>
              <w:pStyle w:val="1-"/>
              <w:jc w:val="both"/>
              <w:rPr>
                <w:sz w:val="22"/>
                <w:szCs w:val="22"/>
              </w:rPr>
            </w:pPr>
          </w:p>
        </w:tc>
        <w:tc>
          <w:tcPr>
            <w:tcW w:w="3119" w:type="dxa"/>
          </w:tcPr>
          <w:p w14:paraId="4930C3E7" w14:textId="77777777" w:rsidR="00843189" w:rsidRPr="005A1D5E" w:rsidRDefault="00843189" w:rsidP="008B2F63">
            <w:pPr>
              <w:spacing w:after="0" w:line="240" w:lineRule="auto"/>
              <w:jc w:val="both"/>
              <w:rPr>
                <w:lang w:eastAsia="ru-RU"/>
              </w:rPr>
            </w:pPr>
            <w:r w:rsidRPr="005A1D5E">
              <w:rPr>
                <w:lang w:eastAsia="ru-RU"/>
              </w:rPr>
              <w:t>участники Великой Отечественной войны, признанные инвалидами вследствие общего заболевания, трудового увечья и других причин</w:t>
            </w:r>
          </w:p>
        </w:tc>
        <w:tc>
          <w:tcPr>
            <w:tcW w:w="2693" w:type="dxa"/>
            <w:vAlign w:val="center"/>
          </w:tcPr>
          <w:p w14:paraId="6ED8623C" w14:textId="77777777" w:rsidR="00843189" w:rsidRPr="005A1D5E" w:rsidRDefault="00843189" w:rsidP="008B2F63">
            <w:pPr>
              <w:jc w:val="both"/>
            </w:pPr>
            <w:r w:rsidRPr="005A1D5E">
              <w:t>Удостоверение инвалида Отечественной войны</w:t>
            </w:r>
          </w:p>
        </w:tc>
        <w:tc>
          <w:tcPr>
            <w:tcW w:w="2693" w:type="dxa"/>
            <w:vMerge/>
          </w:tcPr>
          <w:p w14:paraId="7E3D9885" w14:textId="77777777" w:rsidR="00843189" w:rsidRPr="005A1D5E" w:rsidRDefault="00843189" w:rsidP="000B5735"/>
        </w:tc>
      </w:tr>
      <w:tr w:rsidR="005A1D5E" w:rsidRPr="005A1D5E" w14:paraId="78557E81" w14:textId="77777777" w:rsidTr="00843189">
        <w:trPr>
          <w:trHeight w:val="1505"/>
        </w:trPr>
        <w:tc>
          <w:tcPr>
            <w:tcW w:w="2518" w:type="dxa"/>
            <w:vMerge/>
          </w:tcPr>
          <w:p w14:paraId="595B89EC" w14:textId="77777777" w:rsidR="00843189" w:rsidRPr="005A1D5E" w:rsidRDefault="00843189" w:rsidP="002B4F33">
            <w:pPr>
              <w:pStyle w:val="1-"/>
              <w:jc w:val="both"/>
              <w:rPr>
                <w:sz w:val="22"/>
                <w:szCs w:val="22"/>
              </w:rPr>
            </w:pPr>
          </w:p>
        </w:tc>
        <w:tc>
          <w:tcPr>
            <w:tcW w:w="3119" w:type="dxa"/>
          </w:tcPr>
          <w:p w14:paraId="27C718AC" w14:textId="77777777" w:rsidR="00843189" w:rsidRPr="005A1D5E" w:rsidRDefault="00843189" w:rsidP="002B4F33">
            <w:pPr>
              <w:spacing w:after="0" w:line="240" w:lineRule="auto"/>
              <w:jc w:val="both"/>
              <w:rPr>
                <w:lang w:eastAsia="ru-RU"/>
              </w:rPr>
            </w:pPr>
            <w:r w:rsidRPr="005A1D5E">
              <w:rPr>
                <w:lang w:eastAsia="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tc>
        <w:tc>
          <w:tcPr>
            <w:tcW w:w="2693" w:type="dxa"/>
          </w:tcPr>
          <w:p w14:paraId="1C0A5494" w14:textId="77777777" w:rsidR="00843189" w:rsidRPr="005A1D5E" w:rsidRDefault="00843189" w:rsidP="002B4F33">
            <w:r w:rsidRPr="005A1D5E">
              <w:t>Справка, подтверждающая факт установления инвалидности при прохождении службы</w:t>
            </w:r>
          </w:p>
        </w:tc>
        <w:tc>
          <w:tcPr>
            <w:tcW w:w="2693" w:type="dxa"/>
            <w:vMerge/>
          </w:tcPr>
          <w:p w14:paraId="535B804A" w14:textId="77777777" w:rsidR="00843189" w:rsidRPr="005A1D5E" w:rsidRDefault="00843189" w:rsidP="002B4F33"/>
        </w:tc>
      </w:tr>
      <w:tr w:rsidR="005A1D5E" w:rsidRPr="005A1D5E" w14:paraId="167B21E8" w14:textId="77777777" w:rsidTr="00843189">
        <w:trPr>
          <w:trHeight w:val="892"/>
        </w:trPr>
        <w:tc>
          <w:tcPr>
            <w:tcW w:w="2518" w:type="dxa"/>
            <w:vMerge/>
          </w:tcPr>
          <w:p w14:paraId="02E32316" w14:textId="77777777" w:rsidR="00843189" w:rsidRPr="005A1D5E" w:rsidRDefault="00843189" w:rsidP="002B4F33">
            <w:pPr>
              <w:pStyle w:val="1-"/>
              <w:jc w:val="both"/>
              <w:rPr>
                <w:sz w:val="22"/>
                <w:szCs w:val="22"/>
              </w:rPr>
            </w:pPr>
          </w:p>
        </w:tc>
        <w:tc>
          <w:tcPr>
            <w:tcW w:w="3119" w:type="dxa"/>
          </w:tcPr>
          <w:p w14:paraId="5EC5BF28" w14:textId="77777777" w:rsidR="00843189" w:rsidRPr="005A1D5E" w:rsidRDefault="00843189" w:rsidP="002B4F33">
            <w:pPr>
              <w:spacing w:after="0" w:line="240" w:lineRule="auto"/>
              <w:jc w:val="both"/>
              <w:rPr>
                <w:lang w:eastAsia="ru-RU"/>
              </w:rPr>
            </w:pPr>
            <w:r w:rsidRPr="005A1D5E">
              <w:rPr>
                <w:lang w:eastAsia="ru-RU"/>
              </w:rPr>
              <w:t>лица, награжденные знаком «Жителю блокадного Ленинграда», признанные инвалидами вследствие общего заболевания, трудового увечья и других причин</w:t>
            </w:r>
          </w:p>
          <w:p w14:paraId="63435C44" w14:textId="77777777" w:rsidR="00843189" w:rsidRPr="005A1D5E" w:rsidRDefault="00843189" w:rsidP="002B4F33">
            <w:pPr>
              <w:spacing w:after="0" w:line="240" w:lineRule="auto"/>
              <w:jc w:val="both"/>
              <w:rPr>
                <w:lang w:eastAsia="ru-RU"/>
              </w:rPr>
            </w:pPr>
          </w:p>
        </w:tc>
        <w:tc>
          <w:tcPr>
            <w:tcW w:w="2693" w:type="dxa"/>
            <w:vAlign w:val="center"/>
          </w:tcPr>
          <w:p w14:paraId="2A377B6A" w14:textId="77777777" w:rsidR="00843189" w:rsidRPr="005A1D5E" w:rsidRDefault="00843189" w:rsidP="00670AFB">
            <w:r w:rsidRPr="005A1D5E">
              <w:t xml:space="preserve">Удостоверение жителя блокадного Ленинграда, справка, подтверждающая факт установления инвалидности </w:t>
            </w:r>
          </w:p>
        </w:tc>
        <w:tc>
          <w:tcPr>
            <w:tcW w:w="2693" w:type="dxa"/>
            <w:vMerge/>
          </w:tcPr>
          <w:p w14:paraId="2D865BC3" w14:textId="77777777" w:rsidR="00843189" w:rsidRPr="005A1D5E" w:rsidRDefault="00843189" w:rsidP="002B4F33"/>
        </w:tc>
      </w:tr>
      <w:tr w:rsidR="005A1D5E" w:rsidRPr="005A1D5E" w14:paraId="01E0B286" w14:textId="77777777" w:rsidTr="008657E8">
        <w:trPr>
          <w:trHeight w:val="1266"/>
        </w:trPr>
        <w:tc>
          <w:tcPr>
            <w:tcW w:w="2518" w:type="dxa"/>
            <w:vMerge/>
          </w:tcPr>
          <w:p w14:paraId="0CD08180" w14:textId="77777777" w:rsidR="00843189" w:rsidRPr="005A1D5E" w:rsidRDefault="00843189" w:rsidP="002B4F33">
            <w:pPr>
              <w:pStyle w:val="1-"/>
              <w:jc w:val="both"/>
              <w:rPr>
                <w:sz w:val="22"/>
                <w:szCs w:val="22"/>
              </w:rPr>
            </w:pPr>
          </w:p>
        </w:tc>
        <w:tc>
          <w:tcPr>
            <w:tcW w:w="3119" w:type="dxa"/>
          </w:tcPr>
          <w:p w14:paraId="6D33C49B" w14:textId="5677F18F" w:rsidR="00843189" w:rsidRPr="005A1D5E" w:rsidRDefault="00843189" w:rsidP="008657E8">
            <w:pPr>
              <w:spacing w:after="0" w:line="240" w:lineRule="auto"/>
              <w:jc w:val="both"/>
              <w:rPr>
                <w:b/>
              </w:rPr>
            </w:pPr>
            <w:r w:rsidRPr="005A1D5E">
              <w:rPr>
                <w:lang w:eastAsia="ru-RU"/>
              </w:rP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w:t>
            </w:r>
            <w:r w:rsidRPr="005A1D5E">
              <w:rPr>
                <w:lang w:eastAsia="ru-RU"/>
              </w:rPr>
              <w:lastRenderedPageBreak/>
              <w:t>инвалидами вследствие общего заболевания, трудового увечья и других причин</w:t>
            </w:r>
          </w:p>
        </w:tc>
        <w:tc>
          <w:tcPr>
            <w:tcW w:w="2693" w:type="dxa"/>
          </w:tcPr>
          <w:p w14:paraId="760A55DB" w14:textId="77777777" w:rsidR="00843189" w:rsidRPr="005A1D5E" w:rsidRDefault="00843189" w:rsidP="00670AFB">
            <w:pPr>
              <w:pStyle w:val="1-"/>
              <w:jc w:val="both"/>
              <w:rPr>
                <w:b w:val="0"/>
                <w:sz w:val="22"/>
                <w:szCs w:val="22"/>
              </w:rPr>
            </w:pPr>
            <w:r w:rsidRPr="005A1D5E">
              <w:rPr>
                <w:b w:val="0"/>
                <w:sz w:val="22"/>
                <w:szCs w:val="22"/>
              </w:rPr>
              <w:lastRenderedPageBreak/>
              <w:t>Удостоверение бывших несовершеннолетних узников концлагерей,</w:t>
            </w:r>
            <w:r w:rsidRPr="005A1D5E">
              <w:rPr>
                <w:sz w:val="22"/>
                <w:szCs w:val="22"/>
              </w:rPr>
              <w:t xml:space="preserve"> с</w:t>
            </w:r>
            <w:r w:rsidRPr="005A1D5E">
              <w:rPr>
                <w:b w:val="0"/>
                <w:sz w:val="22"/>
                <w:szCs w:val="22"/>
              </w:rPr>
              <w:t xml:space="preserve">правка, подтверждающая факт </w:t>
            </w:r>
            <w:r w:rsidRPr="005A1D5E">
              <w:rPr>
                <w:b w:val="0"/>
                <w:sz w:val="22"/>
                <w:szCs w:val="22"/>
              </w:rPr>
              <w:lastRenderedPageBreak/>
              <w:t>установления инвалидности</w:t>
            </w:r>
          </w:p>
        </w:tc>
        <w:tc>
          <w:tcPr>
            <w:tcW w:w="2693" w:type="dxa"/>
            <w:vMerge/>
          </w:tcPr>
          <w:p w14:paraId="058CB3F7" w14:textId="77777777" w:rsidR="00843189" w:rsidRPr="005A1D5E" w:rsidRDefault="00843189" w:rsidP="002B4F33">
            <w:pPr>
              <w:pStyle w:val="1-"/>
              <w:jc w:val="both"/>
              <w:rPr>
                <w:b w:val="0"/>
                <w:sz w:val="22"/>
                <w:szCs w:val="22"/>
              </w:rPr>
            </w:pPr>
          </w:p>
        </w:tc>
      </w:tr>
      <w:tr w:rsidR="005A1D5E" w:rsidRPr="005A1D5E" w14:paraId="64FF2B77" w14:textId="77777777" w:rsidTr="008657E8">
        <w:trPr>
          <w:trHeight w:val="1410"/>
        </w:trPr>
        <w:tc>
          <w:tcPr>
            <w:tcW w:w="2518" w:type="dxa"/>
            <w:vMerge/>
          </w:tcPr>
          <w:p w14:paraId="242D5D1A" w14:textId="77777777" w:rsidR="00843189" w:rsidRPr="005A1D5E" w:rsidRDefault="00843189" w:rsidP="002B4F33">
            <w:pPr>
              <w:pStyle w:val="1-"/>
              <w:jc w:val="both"/>
              <w:rPr>
                <w:sz w:val="22"/>
                <w:szCs w:val="22"/>
              </w:rPr>
            </w:pPr>
          </w:p>
        </w:tc>
        <w:tc>
          <w:tcPr>
            <w:tcW w:w="3119" w:type="dxa"/>
          </w:tcPr>
          <w:p w14:paraId="7B597E8B" w14:textId="77777777" w:rsidR="00843189" w:rsidRPr="005A1D5E" w:rsidRDefault="00843189" w:rsidP="00670AFB">
            <w:pPr>
              <w:spacing w:after="0" w:line="240" w:lineRule="auto"/>
              <w:jc w:val="both"/>
              <w:rPr>
                <w:lang w:eastAsia="ru-RU"/>
              </w:rPr>
            </w:pPr>
            <w:r w:rsidRPr="005A1D5E">
              <w:rPr>
                <w:lang w:eastAsia="ru-RU"/>
              </w:rPr>
              <w:t>семьи, имеющие детей-инвалидов</w:t>
            </w:r>
          </w:p>
          <w:p w14:paraId="33589202" w14:textId="77777777" w:rsidR="00843189" w:rsidRPr="005A1D5E" w:rsidRDefault="00843189" w:rsidP="002B4F33">
            <w:pPr>
              <w:pStyle w:val="1-"/>
              <w:jc w:val="both"/>
              <w:rPr>
                <w:b w:val="0"/>
                <w:sz w:val="22"/>
                <w:szCs w:val="22"/>
              </w:rPr>
            </w:pPr>
          </w:p>
        </w:tc>
        <w:tc>
          <w:tcPr>
            <w:tcW w:w="2693" w:type="dxa"/>
          </w:tcPr>
          <w:p w14:paraId="67E625C6" w14:textId="77777777" w:rsidR="00843189" w:rsidRPr="005A1D5E" w:rsidRDefault="00843189" w:rsidP="008657E8">
            <w:pPr>
              <w:pStyle w:val="1-"/>
              <w:jc w:val="left"/>
              <w:rPr>
                <w:b w:val="0"/>
                <w:sz w:val="22"/>
                <w:szCs w:val="22"/>
              </w:rPr>
            </w:pPr>
            <w:r w:rsidRPr="005A1D5E">
              <w:rPr>
                <w:b w:val="0"/>
                <w:sz w:val="22"/>
                <w:szCs w:val="22"/>
              </w:rPr>
              <w:t>справка, подтверждающая факт установления инвалидности</w:t>
            </w:r>
          </w:p>
        </w:tc>
        <w:tc>
          <w:tcPr>
            <w:tcW w:w="2693" w:type="dxa"/>
            <w:vMerge/>
          </w:tcPr>
          <w:p w14:paraId="03440EF9" w14:textId="77777777" w:rsidR="00843189" w:rsidRPr="005A1D5E" w:rsidRDefault="00843189" w:rsidP="002B4F33">
            <w:pPr>
              <w:pStyle w:val="1-"/>
              <w:jc w:val="both"/>
              <w:rPr>
                <w:b w:val="0"/>
                <w:sz w:val="22"/>
                <w:szCs w:val="22"/>
              </w:rPr>
            </w:pPr>
          </w:p>
        </w:tc>
      </w:tr>
      <w:tr w:rsidR="005A1D5E" w:rsidRPr="005A1D5E" w14:paraId="2601D1A0" w14:textId="77777777" w:rsidTr="00843189">
        <w:trPr>
          <w:trHeight w:val="668"/>
        </w:trPr>
        <w:tc>
          <w:tcPr>
            <w:tcW w:w="2518" w:type="dxa"/>
            <w:vMerge/>
          </w:tcPr>
          <w:p w14:paraId="2C33593D" w14:textId="77777777" w:rsidR="00843189" w:rsidRPr="005A1D5E" w:rsidRDefault="00843189" w:rsidP="002B4F33">
            <w:pPr>
              <w:pStyle w:val="1-"/>
              <w:jc w:val="both"/>
              <w:rPr>
                <w:sz w:val="22"/>
                <w:szCs w:val="22"/>
              </w:rPr>
            </w:pPr>
          </w:p>
        </w:tc>
        <w:tc>
          <w:tcPr>
            <w:tcW w:w="3119" w:type="dxa"/>
          </w:tcPr>
          <w:p w14:paraId="48F33DF2" w14:textId="77777777" w:rsidR="00843189" w:rsidRPr="005A1D5E" w:rsidRDefault="00843189" w:rsidP="002B4F33">
            <w:pPr>
              <w:pStyle w:val="1-"/>
              <w:jc w:val="both"/>
              <w:rPr>
                <w:b w:val="0"/>
                <w:sz w:val="22"/>
                <w:szCs w:val="22"/>
              </w:rPr>
            </w:pPr>
            <w:r w:rsidRPr="005A1D5E">
              <w:rPr>
                <w:b w:val="0"/>
                <w:sz w:val="22"/>
                <w:szCs w:val="22"/>
              </w:rPr>
              <w:t>инвалиды вследствие чернобыльской катастрофы</w:t>
            </w:r>
          </w:p>
        </w:tc>
        <w:tc>
          <w:tcPr>
            <w:tcW w:w="2693" w:type="dxa"/>
          </w:tcPr>
          <w:p w14:paraId="369C3D03" w14:textId="77777777" w:rsidR="00843189" w:rsidRPr="005A1D5E" w:rsidRDefault="00843189" w:rsidP="00670AFB">
            <w:pPr>
              <w:pStyle w:val="1-"/>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2693" w:type="dxa"/>
            <w:vMerge/>
          </w:tcPr>
          <w:p w14:paraId="22DD7C99" w14:textId="77777777" w:rsidR="00843189" w:rsidRPr="005A1D5E" w:rsidRDefault="00843189" w:rsidP="002B4F33">
            <w:pPr>
              <w:pStyle w:val="1-"/>
              <w:jc w:val="both"/>
              <w:rPr>
                <w:b w:val="0"/>
                <w:sz w:val="22"/>
                <w:szCs w:val="22"/>
              </w:rPr>
            </w:pPr>
          </w:p>
        </w:tc>
      </w:tr>
      <w:tr w:rsidR="005A1D5E" w:rsidRPr="005A1D5E" w14:paraId="3AF26A16" w14:textId="77777777" w:rsidTr="00843189">
        <w:trPr>
          <w:trHeight w:val="668"/>
        </w:trPr>
        <w:tc>
          <w:tcPr>
            <w:tcW w:w="2518" w:type="dxa"/>
            <w:vMerge/>
          </w:tcPr>
          <w:p w14:paraId="2ED3AB03" w14:textId="77777777" w:rsidR="00843189" w:rsidRPr="005A1D5E" w:rsidRDefault="00843189" w:rsidP="002B4F33">
            <w:pPr>
              <w:pStyle w:val="1-"/>
              <w:jc w:val="both"/>
              <w:rPr>
                <w:sz w:val="22"/>
                <w:szCs w:val="22"/>
              </w:rPr>
            </w:pPr>
          </w:p>
        </w:tc>
        <w:tc>
          <w:tcPr>
            <w:tcW w:w="3119" w:type="dxa"/>
            <w:vMerge w:val="restart"/>
          </w:tcPr>
          <w:p w14:paraId="09545B4C" w14:textId="77777777" w:rsidR="00843189" w:rsidRPr="005A1D5E" w:rsidRDefault="00843189" w:rsidP="002B4F33">
            <w:pPr>
              <w:jc w:val="both"/>
            </w:pPr>
            <w:r w:rsidRPr="005A1D5E">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14:paraId="043F37D9" w14:textId="77777777" w:rsidR="00843189" w:rsidRPr="005A1D5E" w:rsidRDefault="00843189" w:rsidP="002B4F33">
            <w:pPr>
              <w:jc w:val="both"/>
            </w:pPr>
            <w:r w:rsidRPr="005A1D5E">
              <w:t>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2693" w:type="dxa"/>
          </w:tcPr>
          <w:p w14:paraId="084E2D04" w14:textId="77777777" w:rsidR="00843189" w:rsidRPr="005A1D5E" w:rsidRDefault="00843189" w:rsidP="002B4F33">
            <w:pPr>
              <w:spacing w:after="0"/>
              <w:ind w:left="53"/>
              <w:jc w:val="both"/>
            </w:pPr>
            <w:r w:rsidRPr="005A1D5E">
              <w:t>Справка, подтверждающая факт установления инвалидности</w:t>
            </w:r>
          </w:p>
        </w:tc>
        <w:tc>
          <w:tcPr>
            <w:tcW w:w="2693" w:type="dxa"/>
            <w:vMerge/>
          </w:tcPr>
          <w:p w14:paraId="3A21BA3C" w14:textId="77777777" w:rsidR="00843189" w:rsidRPr="005A1D5E" w:rsidRDefault="00843189" w:rsidP="002B4F33">
            <w:pPr>
              <w:spacing w:after="0"/>
              <w:ind w:left="53"/>
              <w:jc w:val="both"/>
            </w:pPr>
          </w:p>
        </w:tc>
      </w:tr>
      <w:tr w:rsidR="005A1D5E" w:rsidRPr="005A1D5E" w14:paraId="5944427E" w14:textId="77777777" w:rsidTr="00843189">
        <w:trPr>
          <w:trHeight w:val="668"/>
        </w:trPr>
        <w:tc>
          <w:tcPr>
            <w:tcW w:w="2518" w:type="dxa"/>
            <w:vMerge/>
          </w:tcPr>
          <w:p w14:paraId="00DCA31D" w14:textId="77777777" w:rsidR="00843189" w:rsidRPr="005A1D5E" w:rsidRDefault="00843189" w:rsidP="002B4F33">
            <w:pPr>
              <w:pStyle w:val="1-"/>
              <w:jc w:val="both"/>
              <w:rPr>
                <w:sz w:val="22"/>
                <w:szCs w:val="22"/>
              </w:rPr>
            </w:pPr>
          </w:p>
        </w:tc>
        <w:tc>
          <w:tcPr>
            <w:tcW w:w="3119" w:type="dxa"/>
            <w:vMerge/>
          </w:tcPr>
          <w:p w14:paraId="2B6A5033" w14:textId="77777777" w:rsidR="00843189" w:rsidRPr="005A1D5E" w:rsidRDefault="00843189" w:rsidP="002B4F33">
            <w:pPr>
              <w:spacing w:after="0" w:line="240" w:lineRule="auto"/>
              <w:jc w:val="both"/>
              <w:rPr>
                <w:lang w:eastAsia="ru-RU"/>
              </w:rPr>
            </w:pPr>
          </w:p>
        </w:tc>
        <w:tc>
          <w:tcPr>
            <w:tcW w:w="2693" w:type="dxa"/>
          </w:tcPr>
          <w:p w14:paraId="28938501" w14:textId="77777777" w:rsidR="00843189" w:rsidRPr="005A1D5E" w:rsidRDefault="00843189" w:rsidP="002B4F33">
            <w:pPr>
              <w:pStyle w:val="111"/>
              <w:numPr>
                <w:ilvl w:val="0"/>
                <w:numId w:val="0"/>
              </w:numPr>
              <w:ind w:left="53"/>
              <w:rPr>
                <w:sz w:val="22"/>
                <w:szCs w:val="22"/>
              </w:rPr>
            </w:pPr>
            <w:r w:rsidRPr="005A1D5E">
              <w:rPr>
                <w:sz w:val="22"/>
                <w:szCs w:val="22"/>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2693" w:type="dxa"/>
            <w:vMerge/>
          </w:tcPr>
          <w:p w14:paraId="3E62397D" w14:textId="77777777" w:rsidR="00843189" w:rsidRPr="005A1D5E" w:rsidRDefault="00843189" w:rsidP="002B4F33">
            <w:pPr>
              <w:pStyle w:val="111"/>
              <w:numPr>
                <w:ilvl w:val="0"/>
                <w:numId w:val="0"/>
              </w:numPr>
              <w:ind w:left="53"/>
              <w:rPr>
                <w:sz w:val="22"/>
                <w:szCs w:val="22"/>
              </w:rPr>
            </w:pPr>
          </w:p>
        </w:tc>
      </w:tr>
      <w:tr w:rsidR="005A1D5E" w:rsidRPr="005A1D5E" w14:paraId="16F339C2" w14:textId="77777777" w:rsidTr="00843189">
        <w:trPr>
          <w:trHeight w:val="668"/>
        </w:trPr>
        <w:tc>
          <w:tcPr>
            <w:tcW w:w="2518" w:type="dxa"/>
            <w:vMerge/>
          </w:tcPr>
          <w:p w14:paraId="2AB7C845" w14:textId="77777777" w:rsidR="00843189" w:rsidRPr="005A1D5E" w:rsidRDefault="00843189" w:rsidP="002B4F33">
            <w:pPr>
              <w:pStyle w:val="1-"/>
              <w:jc w:val="both"/>
              <w:rPr>
                <w:sz w:val="22"/>
                <w:szCs w:val="22"/>
              </w:rPr>
            </w:pPr>
          </w:p>
        </w:tc>
        <w:tc>
          <w:tcPr>
            <w:tcW w:w="3119" w:type="dxa"/>
          </w:tcPr>
          <w:p w14:paraId="678AD981" w14:textId="77777777" w:rsidR="00843189" w:rsidRPr="005A1D5E" w:rsidRDefault="00843189" w:rsidP="002B4F33">
            <w:pPr>
              <w:tabs>
                <w:tab w:val="left" w:pos="3920"/>
                <w:tab w:val="left" w:pos="4040"/>
              </w:tabs>
              <w:spacing w:after="0" w:line="240" w:lineRule="auto"/>
              <w:jc w:val="both"/>
              <w:rPr>
                <w:lang w:eastAsia="ru-RU"/>
              </w:rPr>
            </w:pPr>
            <w:r w:rsidRPr="005A1D5E">
              <w:rPr>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2693" w:type="dxa"/>
          </w:tcPr>
          <w:p w14:paraId="54C70CEB" w14:textId="77777777" w:rsidR="00843189" w:rsidRPr="005A1D5E" w:rsidRDefault="00843189" w:rsidP="002B4F33">
            <w:r w:rsidRPr="005A1D5E">
              <w:t>Трудовая книжка или иной документ, подтверждающий прекращение трудовой деятельности</w:t>
            </w:r>
          </w:p>
        </w:tc>
        <w:tc>
          <w:tcPr>
            <w:tcW w:w="2693" w:type="dxa"/>
            <w:vMerge/>
          </w:tcPr>
          <w:p w14:paraId="73477227" w14:textId="77777777" w:rsidR="00843189" w:rsidRPr="005A1D5E" w:rsidRDefault="00843189" w:rsidP="002B4F33"/>
        </w:tc>
      </w:tr>
      <w:tr w:rsidR="005A1D5E" w:rsidRPr="005A1D5E" w14:paraId="76F01CB6" w14:textId="77777777" w:rsidTr="00843189">
        <w:trPr>
          <w:trHeight w:val="668"/>
        </w:trPr>
        <w:tc>
          <w:tcPr>
            <w:tcW w:w="2518" w:type="dxa"/>
            <w:vMerge/>
          </w:tcPr>
          <w:p w14:paraId="0BFB770F" w14:textId="77777777" w:rsidR="00843189" w:rsidRPr="005A1D5E" w:rsidRDefault="00843189" w:rsidP="002B4F33">
            <w:pPr>
              <w:pStyle w:val="1-"/>
              <w:jc w:val="both"/>
              <w:rPr>
                <w:sz w:val="22"/>
                <w:szCs w:val="22"/>
              </w:rPr>
            </w:pPr>
          </w:p>
        </w:tc>
        <w:tc>
          <w:tcPr>
            <w:tcW w:w="3119" w:type="dxa"/>
          </w:tcPr>
          <w:p w14:paraId="49133B0A" w14:textId="77777777" w:rsidR="00843189" w:rsidRPr="005A1D5E" w:rsidRDefault="00843189" w:rsidP="002B4F33">
            <w:pPr>
              <w:tabs>
                <w:tab w:val="left" w:pos="4040"/>
              </w:tabs>
              <w:spacing w:after="0" w:line="240" w:lineRule="auto"/>
              <w:jc w:val="both"/>
              <w:rPr>
                <w:lang w:eastAsia="ru-RU"/>
              </w:rPr>
            </w:pPr>
            <w:r w:rsidRPr="005A1D5E">
              <w:rPr>
                <w:lang w:eastAsia="ru-RU"/>
              </w:rPr>
              <w:t>лица, работающие и имеющие место жительства в сельских населенных пунктах и поселках городского типа Московской области</w:t>
            </w:r>
          </w:p>
        </w:tc>
        <w:tc>
          <w:tcPr>
            <w:tcW w:w="2693" w:type="dxa"/>
          </w:tcPr>
          <w:p w14:paraId="01CCB824" w14:textId="77777777" w:rsidR="00843189" w:rsidRPr="005A1D5E" w:rsidRDefault="00843189" w:rsidP="002B4F33">
            <w:r w:rsidRPr="005A1D5E">
              <w:t>Документ, подтверждающий трудовую деятельность в сельской местности Московской области</w:t>
            </w:r>
          </w:p>
        </w:tc>
        <w:tc>
          <w:tcPr>
            <w:tcW w:w="2693" w:type="dxa"/>
            <w:vMerge/>
          </w:tcPr>
          <w:p w14:paraId="25C0F7D3" w14:textId="77777777" w:rsidR="00843189" w:rsidRPr="005A1D5E" w:rsidRDefault="00843189" w:rsidP="002B4F33"/>
        </w:tc>
      </w:tr>
      <w:tr w:rsidR="005A1D5E" w:rsidRPr="005A1D5E" w14:paraId="4838956A" w14:textId="77777777" w:rsidTr="00843189">
        <w:trPr>
          <w:trHeight w:val="668"/>
        </w:trPr>
        <w:tc>
          <w:tcPr>
            <w:tcW w:w="2518" w:type="dxa"/>
            <w:vMerge/>
          </w:tcPr>
          <w:p w14:paraId="748A78C3" w14:textId="77777777" w:rsidR="00843189" w:rsidRPr="005A1D5E" w:rsidRDefault="00843189" w:rsidP="002B4F33">
            <w:pPr>
              <w:pStyle w:val="1-"/>
              <w:jc w:val="both"/>
              <w:rPr>
                <w:sz w:val="22"/>
                <w:szCs w:val="22"/>
              </w:rPr>
            </w:pPr>
          </w:p>
        </w:tc>
        <w:tc>
          <w:tcPr>
            <w:tcW w:w="3119" w:type="dxa"/>
          </w:tcPr>
          <w:p w14:paraId="7F47BA69" w14:textId="77777777" w:rsidR="00843189" w:rsidRPr="005A1D5E" w:rsidRDefault="00843189" w:rsidP="002B4F33">
            <w:pPr>
              <w:tabs>
                <w:tab w:val="left" w:pos="4040"/>
              </w:tabs>
              <w:spacing w:after="0" w:line="240" w:lineRule="auto"/>
              <w:jc w:val="both"/>
              <w:rPr>
                <w:lang w:eastAsia="ru-RU"/>
              </w:rPr>
            </w:pPr>
            <w:r w:rsidRPr="005A1D5E">
              <w:rPr>
                <w:lang w:eastAsia="ru-RU"/>
              </w:rPr>
              <w:t>педагогические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2693" w:type="dxa"/>
          </w:tcPr>
          <w:p w14:paraId="7DC74BCC" w14:textId="77777777" w:rsidR="00843189" w:rsidRPr="005A1D5E" w:rsidRDefault="00843189" w:rsidP="002B4F33">
            <w:r w:rsidRPr="005A1D5E">
              <w:t>Документ, подтверждающий трудовую деятельность в сельской местности Московской области</w:t>
            </w:r>
          </w:p>
        </w:tc>
        <w:tc>
          <w:tcPr>
            <w:tcW w:w="2693" w:type="dxa"/>
            <w:vMerge/>
          </w:tcPr>
          <w:p w14:paraId="61B3C279" w14:textId="77777777" w:rsidR="00843189" w:rsidRPr="005A1D5E" w:rsidRDefault="00843189" w:rsidP="002B4F33"/>
        </w:tc>
      </w:tr>
      <w:tr w:rsidR="005A1D5E" w:rsidRPr="005A1D5E" w14:paraId="655D1D74" w14:textId="77777777" w:rsidTr="00843189">
        <w:trPr>
          <w:trHeight w:val="668"/>
        </w:trPr>
        <w:tc>
          <w:tcPr>
            <w:tcW w:w="2518" w:type="dxa"/>
            <w:vMerge/>
          </w:tcPr>
          <w:p w14:paraId="3DC8EE35" w14:textId="77777777" w:rsidR="00843189" w:rsidRPr="005A1D5E" w:rsidRDefault="00843189" w:rsidP="002B4F33">
            <w:pPr>
              <w:pStyle w:val="1-"/>
              <w:jc w:val="both"/>
              <w:rPr>
                <w:sz w:val="22"/>
                <w:szCs w:val="22"/>
              </w:rPr>
            </w:pPr>
          </w:p>
        </w:tc>
        <w:tc>
          <w:tcPr>
            <w:tcW w:w="3119" w:type="dxa"/>
          </w:tcPr>
          <w:p w14:paraId="606733E7" w14:textId="77777777" w:rsidR="00843189" w:rsidRPr="005A1D5E" w:rsidRDefault="00843189" w:rsidP="002B4F33">
            <w:pPr>
              <w:tabs>
                <w:tab w:val="left" w:pos="4040"/>
              </w:tabs>
              <w:spacing w:after="0" w:line="240" w:lineRule="auto"/>
              <w:jc w:val="both"/>
              <w:rPr>
                <w:lang w:eastAsia="ru-RU"/>
              </w:rPr>
            </w:pPr>
            <w:r w:rsidRPr="005A1D5E">
              <w:rPr>
                <w:lang w:eastAsia="ru-RU"/>
              </w:rPr>
              <w:t>работники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2693" w:type="dxa"/>
          </w:tcPr>
          <w:p w14:paraId="723F1E26" w14:textId="77777777" w:rsidR="00843189" w:rsidRPr="005A1D5E" w:rsidRDefault="00843189" w:rsidP="002B4F33">
            <w:r w:rsidRPr="005A1D5E">
              <w:t>Документ, подтверждающий трудовую деятельность в сельской местности Московской области</w:t>
            </w:r>
          </w:p>
        </w:tc>
        <w:tc>
          <w:tcPr>
            <w:tcW w:w="2693" w:type="dxa"/>
            <w:vMerge/>
          </w:tcPr>
          <w:p w14:paraId="7A7493F5" w14:textId="77777777" w:rsidR="00843189" w:rsidRPr="005A1D5E" w:rsidRDefault="00843189" w:rsidP="002B4F33"/>
        </w:tc>
      </w:tr>
      <w:tr w:rsidR="005A1D5E" w:rsidRPr="005A1D5E" w14:paraId="466AF23F" w14:textId="77777777" w:rsidTr="00843189">
        <w:trPr>
          <w:trHeight w:val="668"/>
        </w:trPr>
        <w:tc>
          <w:tcPr>
            <w:tcW w:w="2518" w:type="dxa"/>
            <w:vMerge/>
          </w:tcPr>
          <w:p w14:paraId="403FEA4B" w14:textId="77777777" w:rsidR="00843189" w:rsidRPr="005A1D5E" w:rsidRDefault="00843189" w:rsidP="002B4F33">
            <w:pPr>
              <w:pStyle w:val="1-"/>
              <w:jc w:val="both"/>
              <w:rPr>
                <w:sz w:val="22"/>
                <w:szCs w:val="22"/>
              </w:rPr>
            </w:pPr>
          </w:p>
        </w:tc>
        <w:tc>
          <w:tcPr>
            <w:tcW w:w="3119" w:type="dxa"/>
          </w:tcPr>
          <w:p w14:paraId="6F0C2273" w14:textId="77777777" w:rsidR="00843189" w:rsidRPr="005A1D5E" w:rsidRDefault="00843189" w:rsidP="002B4F33">
            <w:pPr>
              <w:tabs>
                <w:tab w:val="left" w:pos="4040"/>
              </w:tabs>
              <w:spacing w:after="0" w:line="240" w:lineRule="auto"/>
              <w:jc w:val="both"/>
              <w:rPr>
                <w:lang w:eastAsia="ru-RU"/>
              </w:rPr>
            </w:pPr>
            <w:r w:rsidRPr="005A1D5E">
              <w:rPr>
                <w:lang w:eastAsia="ru-RU"/>
              </w:rPr>
              <w:t xml:space="preserve">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w:t>
            </w:r>
            <w:r w:rsidRPr="005A1D5E">
              <w:rPr>
                <w:lang w:eastAsia="ru-RU"/>
              </w:rPr>
              <w:lastRenderedPageBreak/>
              <w:t>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2693" w:type="dxa"/>
          </w:tcPr>
          <w:p w14:paraId="3F928280" w14:textId="77777777" w:rsidR="00843189" w:rsidRPr="005A1D5E" w:rsidRDefault="00843189" w:rsidP="002B4F33">
            <w:pPr>
              <w:ind w:right="199"/>
            </w:pPr>
            <w:r w:rsidRPr="005A1D5E">
              <w:lastRenderedPageBreak/>
              <w:t xml:space="preserve">Трудовая книжка или иной документ, подтверждающий прекращение трудовой деятельности </w:t>
            </w:r>
          </w:p>
        </w:tc>
        <w:tc>
          <w:tcPr>
            <w:tcW w:w="2693" w:type="dxa"/>
            <w:vMerge/>
          </w:tcPr>
          <w:p w14:paraId="72A5318D" w14:textId="77777777" w:rsidR="00843189" w:rsidRPr="005A1D5E" w:rsidRDefault="00843189" w:rsidP="002B4F33">
            <w:pPr>
              <w:ind w:right="199"/>
            </w:pPr>
          </w:p>
        </w:tc>
      </w:tr>
      <w:tr w:rsidR="005A1D5E" w:rsidRPr="005A1D5E" w14:paraId="4A29BEE2" w14:textId="77777777" w:rsidTr="00843189">
        <w:trPr>
          <w:trHeight w:val="668"/>
        </w:trPr>
        <w:tc>
          <w:tcPr>
            <w:tcW w:w="2518" w:type="dxa"/>
            <w:vMerge/>
          </w:tcPr>
          <w:p w14:paraId="0FDC36D4" w14:textId="77777777" w:rsidR="00843189" w:rsidRPr="005A1D5E" w:rsidRDefault="00843189" w:rsidP="002B4F33">
            <w:pPr>
              <w:pStyle w:val="1-"/>
              <w:jc w:val="both"/>
              <w:rPr>
                <w:sz w:val="22"/>
                <w:szCs w:val="22"/>
              </w:rPr>
            </w:pPr>
          </w:p>
        </w:tc>
        <w:tc>
          <w:tcPr>
            <w:tcW w:w="3119" w:type="dxa"/>
          </w:tcPr>
          <w:p w14:paraId="0E3011A0" w14:textId="77777777" w:rsidR="00843189" w:rsidRPr="005A1D5E" w:rsidRDefault="00843189" w:rsidP="002B4F33">
            <w:pPr>
              <w:tabs>
                <w:tab w:val="left" w:pos="4040"/>
              </w:tabs>
              <w:spacing w:after="0" w:line="240" w:lineRule="auto"/>
              <w:jc w:val="both"/>
              <w:rPr>
                <w:lang w:eastAsia="ru-RU"/>
              </w:rPr>
            </w:pPr>
            <w:r w:rsidRPr="005A1D5E">
              <w:rPr>
                <w:lang w:eastAsia="ru-RU"/>
              </w:rPr>
              <w:t xml:space="preserve">одиноко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2693" w:type="dxa"/>
          </w:tcPr>
          <w:p w14:paraId="6520D9D9" w14:textId="77777777" w:rsidR="00843189" w:rsidRPr="005A1D5E" w:rsidRDefault="00843189" w:rsidP="002B4F33">
            <w:pPr>
              <w:ind w:right="199"/>
            </w:pPr>
            <w:r w:rsidRPr="005A1D5E">
              <w:t xml:space="preserve">Трудовая книжка или иной документ, подтверждающий прекращение трудовой деятельности </w:t>
            </w:r>
          </w:p>
        </w:tc>
        <w:tc>
          <w:tcPr>
            <w:tcW w:w="2693" w:type="dxa"/>
            <w:vMerge/>
          </w:tcPr>
          <w:p w14:paraId="385258E9" w14:textId="77777777" w:rsidR="00843189" w:rsidRPr="005A1D5E" w:rsidRDefault="00843189" w:rsidP="002B4F33">
            <w:pPr>
              <w:ind w:right="199"/>
            </w:pPr>
          </w:p>
        </w:tc>
      </w:tr>
      <w:tr w:rsidR="005A1D5E" w:rsidRPr="005A1D5E" w14:paraId="517AE0E2" w14:textId="77777777" w:rsidTr="00843189">
        <w:trPr>
          <w:trHeight w:val="668"/>
        </w:trPr>
        <w:tc>
          <w:tcPr>
            <w:tcW w:w="2518" w:type="dxa"/>
            <w:vMerge/>
          </w:tcPr>
          <w:p w14:paraId="3E8CAE95" w14:textId="77777777" w:rsidR="00843189" w:rsidRPr="005A1D5E" w:rsidRDefault="00843189" w:rsidP="002B4F33">
            <w:pPr>
              <w:pStyle w:val="1-"/>
              <w:jc w:val="both"/>
              <w:rPr>
                <w:sz w:val="22"/>
                <w:szCs w:val="22"/>
              </w:rPr>
            </w:pPr>
          </w:p>
        </w:tc>
        <w:tc>
          <w:tcPr>
            <w:tcW w:w="3119" w:type="dxa"/>
          </w:tcPr>
          <w:p w14:paraId="361252BC" w14:textId="77777777" w:rsidR="00843189" w:rsidRPr="005A1D5E" w:rsidRDefault="00843189" w:rsidP="008B2F63">
            <w:pPr>
              <w:tabs>
                <w:tab w:val="left" w:pos="4040"/>
              </w:tabs>
              <w:spacing w:after="0" w:line="240" w:lineRule="auto"/>
              <w:jc w:val="both"/>
              <w:rPr>
                <w:lang w:eastAsia="ru-RU"/>
              </w:rPr>
            </w:pPr>
            <w:r w:rsidRPr="005A1D5E">
              <w:rPr>
                <w:lang w:eastAsia="ru-RU"/>
              </w:rPr>
              <w:t>Ветеран труда</w:t>
            </w:r>
          </w:p>
        </w:tc>
        <w:tc>
          <w:tcPr>
            <w:tcW w:w="2693" w:type="dxa"/>
          </w:tcPr>
          <w:p w14:paraId="77FCD082" w14:textId="77777777" w:rsidR="00843189" w:rsidRPr="005A1D5E" w:rsidRDefault="00843189" w:rsidP="008B2F63">
            <w:pPr>
              <w:ind w:right="199"/>
              <w:jc w:val="both"/>
            </w:pPr>
            <w:r w:rsidRPr="005A1D5E">
              <w:t>Удостоверение «Ветеран труда»</w:t>
            </w:r>
          </w:p>
        </w:tc>
        <w:tc>
          <w:tcPr>
            <w:tcW w:w="2693" w:type="dxa"/>
            <w:vMerge/>
          </w:tcPr>
          <w:p w14:paraId="38D7FFBE" w14:textId="77777777" w:rsidR="00843189" w:rsidRPr="005A1D5E" w:rsidRDefault="00843189" w:rsidP="002B4F33">
            <w:pPr>
              <w:ind w:right="199"/>
            </w:pPr>
          </w:p>
        </w:tc>
      </w:tr>
      <w:tr w:rsidR="005A1D5E" w:rsidRPr="005A1D5E" w14:paraId="10631AB1" w14:textId="77777777" w:rsidTr="008657E8">
        <w:trPr>
          <w:trHeight w:val="799"/>
        </w:trPr>
        <w:tc>
          <w:tcPr>
            <w:tcW w:w="2518" w:type="dxa"/>
            <w:vMerge/>
          </w:tcPr>
          <w:p w14:paraId="7212152A" w14:textId="77777777" w:rsidR="00843189" w:rsidRPr="005A1D5E" w:rsidRDefault="00843189" w:rsidP="002B4F33">
            <w:pPr>
              <w:pStyle w:val="1-"/>
              <w:jc w:val="both"/>
              <w:rPr>
                <w:sz w:val="22"/>
                <w:szCs w:val="22"/>
              </w:rPr>
            </w:pPr>
          </w:p>
        </w:tc>
        <w:tc>
          <w:tcPr>
            <w:tcW w:w="3119" w:type="dxa"/>
          </w:tcPr>
          <w:p w14:paraId="3AC2EF02" w14:textId="77777777" w:rsidR="00843189" w:rsidRPr="005A1D5E" w:rsidRDefault="00843189" w:rsidP="008B2F63">
            <w:pPr>
              <w:tabs>
                <w:tab w:val="left" w:pos="4040"/>
              </w:tabs>
              <w:spacing w:after="0" w:line="240" w:lineRule="auto"/>
              <w:jc w:val="both"/>
              <w:rPr>
                <w:lang w:eastAsia="ru-RU"/>
              </w:rPr>
            </w:pPr>
            <w:r w:rsidRPr="005A1D5E">
              <w:rPr>
                <w:lang w:eastAsia="ru-RU"/>
              </w:rPr>
              <w:t>Ветеран военной службы</w:t>
            </w:r>
          </w:p>
        </w:tc>
        <w:tc>
          <w:tcPr>
            <w:tcW w:w="2693" w:type="dxa"/>
          </w:tcPr>
          <w:p w14:paraId="6357F837" w14:textId="77777777" w:rsidR="00843189" w:rsidRPr="005A1D5E" w:rsidRDefault="00843189" w:rsidP="008B2F63">
            <w:pPr>
              <w:ind w:right="199"/>
              <w:jc w:val="both"/>
            </w:pPr>
            <w:r w:rsidRPr="005A1D5E">
              <w:t>Удостоверение «Ветеран военной службы»</w:t>
            </w:r>
          </w:p>
        </w:tc>
        <w:tc>
          <w:tcPr>
            <w:tcW w:w="2693" w:type="dxa"/>
            <w:vMerge/>
          </w:tcPr>
          <w:p w14:paraId="40DA43AD" w14:textId="77777777" w:rsidR="00843189" w:rsidRPr="005A1D5E" w:rsidRDefault="00843189" w:rsidP="002B4F33">
            <w:pPr>
              <w:ind w:right="199"/>
            </w:pPr>
          </w:p>
        </w:tc>
      </w:tr>
      <w:tr w:rsidR="005A1D5E" w:rsidRPr="005A1D5E" w14:paraId="60913CAF" w14:textId="77777777" w:rsidTr="00843189">
        <w:trPr>
          <w:trHeight w:val="668"/>
        </w:trPr>
        <w:tc>
          <w:tcPr>
            <w:tcW w:w="2518" w:type="dxa"/>
            <w:vMerge/>
          </w:tcPr>
          <w:p w14:paraId="4503BFC8" w14:textId="77777777" w:rsidR="00843189" w:rsidRPr="005A1D5E" w:rsidRDefault="00843189" w:rsidP="002B4F33">
            <w:pPr>
              <w:pStyle w:val="1-"/>
              <w:jc w:val="both"/>
              <w:rPr>
                <w:sz w:val="22"/>
                <w:szCs w:val="22"/>
              </w:rPr>
            </w:pPr>
          </w:p>
        </w:tc>
        <w:tc>
          <w:tcPr>
            <w:tcW w:w="3119" w:type="dxa"/>
          </w:tcPr>
          <w:p w14:paraId="3BE1406F" w14:textId="77777777" w:rsidR="00843189" w:rsidRPr="005A1D5E" w:rsidRDefault="00843189" w:rsidP="008B2F63">
            <w:pPr>
              <w:tabs>
                <w:tab w:val="left" w:pos="4040"/>
              </w:tabs>
              <w:spacing w:after="0" w:line="240" w:lineRule="auto"/>
              <w:jc w:val="both"/>
              <w:rPr>
                <w:lang w:eastAsia="ru-RU"/>
              </w:rPr>
            </w:pPr>
            <w:r w:rsidRPr="005A1D5E">
              <w:rPr>
                <w:lang w:eastAsia="ru-RU"/>
              </w:rPr>
              <w:t>Труженик тыла</w:t>
            </w:r>
          </w:p>
        </w:tc>
        <w:tc>
          <w:tcPr>
            <w:tcW w:w="2693" w:type="dxa"/>
          </w:tcPr>
          <w:p w14:paraId="4B71C7ED" w14:textId="77777777" w:rsidR="00843189" w:rsidRPr="005A1D5E" w:rsidRDefault="00843189" w:rsidP="008B2F63">
            <w:pPr>
              <w:ind w:right="199"/>
              <w:jc w:val="both"/>
            </w:pPr>
            <w:r w:rsidRPr="005A1D5E">
              <w:rPr>
                <w:lang w:eastAsia="ru-RU"/>
              </w:rPr>
              <w:t>Удостоверение Труженика тыла либо удостоверение Ветерана Великой Отечественной Войны</w:t>
            </w:r>
          </w:p>
        </w:tc>
        <w:tc>
          <w:tcPr>
            <w:tcW w:w="2693" w:type="dxa"/>
            <w:vMerge/>
          </w:tcPr>
          <w:p w14:paraId="670FB4A0" w14:textId="77777777" w:rsidR="00843189" w:rsidRPr="005A1D5E" w:rsidRDefault="00843189" w:rsidP="002B4F33">
            <w:pPr>
              <w:ind w:right="199"/>
            </w:pPr>
          </w:p>
        </w:tc>
      </w:tr>
      <w:tr w:rsidR="005A1D5E" w:rsidRPr="005A1D5E" w14:paraId="7AF29FC6" w14:textId="77777777" w:rsidTr="00843189">
        <w:trPr>
          <w:trHeight w:val="668"/>
        </w:trPr>
        <w:tc>
          <w:tcPr>
            <w:tcW w:w="2518" w:type="dxa"/>
            <w:vMerge/>
          </w:tcPr>
          <w:p w14:paraId="3ED1E841" w14:textId="77777777" w:rsidR="00843189" w:rsidRPr="005A1D5E" w:rsidRDefault="00843189" w:rsidP="002B4F33">
            <w:pPr>
              <w:pStyle w:val="1-"/>
              <w:jc w:val="both"/>
              <w:rPr>
                <w:sz w:val="22"/>
                <w:szCs w:val="22"/>
              </w:rPr>
            </w:pPr>
          </w:p>
        </w:tc>
        <w:tc>
          <w:tcPr>
            <w:tcW w:w="3119" w:type="dxa"/>
          </w:tcPr>
          <w:p w14:paraId="15C7E7EC" w14:textId="77777777" w:rsidR="00843189" w:rsidRPr="005A1D5E" w:rsidRDefault="00843189" w:rsidP="008B2F63">
            <w:pPr>
              <w:tabs>
                <w:tab w:val="left" w:pos="4040"/>
              </w:tabs>
              <w:spacing w:after="0" w:line="240" w:lineRule="auto"/>
              <w:jc w:val="both"/>
              <w:rPr>
                <w:lang w:eastAsia="ru-RU"/>
              </w:rPr>
            </w:pPr>
            <w:r w:rsidRPr="005A1D5E">
              <w:rPr>
                <w:lang w:eastAsia="ru-RU"/>
              </w:rPr>
              <w:t>Почетный донор СССР</w:t>
            </w:r>
          </w:p>
        </w:tc>
        <w:tc>
          <w:tcPr>
            <w:tcW w:w="2693" w:type="dxa"/>
          </w:tcPr>
          <w:p w14:paraId="31190833" w14:textId="77777777" w:rsidR="00843189" w:rsidRPr="005A1D5E" w:rsidRDefault="00843189" w:rsidP="008B2F63">
            <w:pPr>
              <w:ind w:right="199"/>
              <w:jc w:val="both"/>
              <w:rPr>
                <w:lang w:eastAsia="ru-RU"/>
              </w:rPr>
            </w:pPr>
            <w:r w:rsidRPr="005A1D5E">
              <w:rPr>
                <w:lang w:eastAsia="ru-RU"/>
              </w:rPr>
              <w:t>Удостоверение к знаку «Почетный донор СССР»</w:t>
            </w:r>
          </w:p>
        </w:tc>
        <w:tc>
          <w:tcPr>
            <w:tcW w:w="2693" w:type="dxa"/>
            <w:vMerge/>
          </w:tcPr>
          <w:p w14:paraId="285C6099" w14:textId="77777777" w:rsidR="00843189" w:rsidRPr="005A1D5E" w:rsidRDefault="00843189" w:rsidP="002B4F33">
            <w:pPr>
              <w:ind w:right="199"/>
            </w:pPr>
          </w:p>
        </w:tc>
      </w:tr>
      <w:tr w:rsidR="005A1D5E" w:rsidRPr="005A1D5E" w14:paraId="419D9B88" w14:textId="77777777" w:rsidTr="00843189">
        <w:trPr>
          <w:trHeight w:val="668"/>
        </w:trPr>
        <w:tc>
          <w:tcPr>
            <w:tcW w:w="2518" w:type="dxa"/>
            <w:vMerge/>
          </w:tcPr>
          <w:p w14:paraId="48E87919" w14:textId="77777777" w:rsidR="00843189" w:rsidRPr="005A1D5E" w:rsidRDefault="00843189" w:rsidP="002B4F33">
            <w:pPr>
              <w:pStyle w:val="1-"/>
              <w:jc w:val="both"/>
              <w:rPr>
                <w:sz w:val="22"/>
                <w:szCs w:val="22"/>
              </w:rPr>
            </w:pPr>
          </w:p>
        </w:tc>
        <w:tc>
          <w:tcPr>
            <w:tcW w:w="3119" w:type="dxa"/>
          </w:tcPr>
          <w:p w14:paraId="197A8BD3" w14:textId="77777777" w:rsidR="00843189" w:rsidRPr="005A1D5E" w:rsidRDefault="00843189" w:rsidP="008B2F63">
            <w:pPr>
              <w:tabs>
                <w:tab w:val="left" w:pos="4040"/>
              </w:tabs>
              <w:spacing w:after="0" w:line="240" w:lineRule="auto"/>
              <w:jc w:val="both"/>
              <w:rPr>
                <w:lang w:eastAsia="ru-RU"/>
              </w:rPr>
            </w:pPr>
            <w:r w:rsidRPr="005A1D5E">
              <w:rPr>
                <w:lang w:eastAsia="ru-RU"/>
              </w:rPr>
              <w:t>Почетный донор России</w:t>
            </w:r>
          </w:p>
        </w:tc>
        <w:tc>
          <w:tcPr>
            <w:tcW w:w="2693" w:type="dxa"/>
          </w:tcPr>
          <w:p w14:paraId="0D52EC08" w14:textId="77777777" w:rsidR="00843189" w:rsidRPr="005A1D5E" w:rsidRDefault="00843189" w:rsidP="008B2F63">
            <w:pPr>
              <w:ind w:right="199"/>
              <w:jc w:val="both"/>
              <w:rPr>
                <w:lang w:eastAsia="ru-RU"/>
              </w:rPr>
            </w:pPr>
            <w:r w:rsidRPr="005A1D5E">
              <w:rPr>
                <w:lang w:eastAsia="ru-RU"/>
              </w:rPr>
              <w:t>Удостоверение к знаку «Почетный донор России»</w:t>
            </w:r>
          </w:p>
        </w:tc>
        <w:tc>
          <w:tcPr>
            <w:tcW w:w="2693" w:type="dxa"/>
            <w:vMerge/>
          </w:tcPr>
          <w:p w14:paraId="4135A23B" w14:textId="77777777" w:rsidR="00843189" w:rsidRPr="005A1D5E" w:rsidRDefault="00843189" w:rsidP="002B4F33">
            <w:pPr>
              <w:ind w:right="199"/>
            </w:pPr>
          </w:p>
        </w:tc>
      </w:tr>
      <w:tr w:rsidR="005A1D5E" w:rsidRPr="005A1D5E" w14:paraId="1CC2E361" w14:textId="77777777" w:rsidTr="00843189">
        <w:trPr>
          <w:trHeight w:val="668"/>
        </w:trPr>
        <w:tc>
          <w:tcPr>
            <w:tcW w:w="2518" w:type="dxa"/>
            <w:vMerge/>
          </w:tcPr>
          <w:p w14:paraId="56649209" w14:textId="77777777" w:rsidR="00843189" w:rsidRPr="005A1D5E" w:rsidRDefault="00843189" w:rsidP="002B4F33">
            <w:pPr>
              <w:pStyle w:val="1-"/>
              <w:jc w:val="both"/>
              <w:rPr>
                <w:sz w:val="22"/>
                <w:szCs w:val="22"/>
              </w:rPr>
            </w:pPr>
          </w:p>
        </w:tc>
        <w:tc>
          <w:tcPr>
            <w:tcW w:w="3119" w:type="dxa"/>
          </w:tcPr>
          <w:p w14:paraId="6B43571B" w14:textId="77777777" w:rsidR="00843189" w:rsidRPr="005A1D5E" w:rsidRDefault="00843189" w:rsidP="008B2F63">
            <w:pPr>
              <w:tabs>
                <w:tab w:val="left" w:pos="4040"/>
              </w:tabs>
              <w:spacing w:after="0" w:line="240" w:lineRule="auto"/>
              <w:jc w:val="both"/>
              <w:rPr>
                <w:lang w:eastAsia="ru-RU"/>
              </w:rPr>
            </w:pPr>
            <w:r w:rsidRPr="005A1D5E">
              <w:rPr>
                <w:lang w:eastAsia="ru-RU"/>
              </w:rPr>
              <w:t>Ветеран боевых действий</w:t>
            </w:r>
          </w:p>
        </w:tc>
        <w:tc>
          <w:tcPr>
            <w:tcW w:w="2693" w:type="dxa"/>
          </w:tcPr>
          <w:p w14:paraId="11719FF9" w14:textId="77777777" w:rsidR="00843189" w:rsidRPr="005A1D5E" w:rsidRDefault="00843189" w:rsidP="008B2F63">
            <w:pPr>
              <w:ind w:right="199"/>
              <w:jc w:val="both"/>
              <w:rPr>
                <w:lang w:eastAsia="ru-RU"/>
              </w:rPr>
            </w:pPr>
            <w:r w:rsidRPr="005A1D5E">
              <w:rPr>
                <w:lang w:eastAsia="ru-RU"/>
              </w:rPr>
              <w:t>Удостоверение «Ветерана боевых действий»</w:t>
            </w:r>
          </w:p>
        </w:tc>
        <w:tc>
          <w:tcPr>
            <w:tcW w:w="2693" w:type="dxa"/>
            <w:vMerge/>
          </w:tcPr>
          <w:p w14:paraId="4F12BBFE" w14:textId="77777777" w:rsidR="00843189" w:rsidRPr="005A1D5E" w:rsidRDefault="00843189" w:rsidP="002B4F33">
            <w:pPr>
              <w:ind w:right="199"/>
            </w:pPr>
          </w:p>
        </w:tc>
      </w:tr>
      <w:tr w:rsidR="005A1D5E" w:rsidRPr="005A1D5E" w14:paraId="1F2CE2D1" w14:textId="77777777" w:rsidTr="00843189">
        <w:trPr>
          <w:trHeight w:val="668"/>
        </w:trPr>
        <w:tc>
          <w:tcPr>
            <w:tcW w:w="2518" w:type="dxa"/>
            <w:vMerge/>
          </w:tcPr>
          <w:p w14:paraId="7B99CD7C" w14:textId="77777777" w:rsidR="00843189" w:rsidRPr="005A1D5E" w:rsidRDefault="00843189" w:rsidP="002B4F33">
            <w:pPr>
              <w:pStyle w:val="1-"/>
              <w:jc w:val="both"/>
              <w:rPr>
                <w:sz w:val="22"/>
                <w:szCs w:val="22"/>
              </w:rPr>
            </w:pPr>
          </w:p>
        </w:tc>
        <w:tc>
          <w:tcPr>
            <w:tcW w:w="3119" w:type="dxa"/>
          </w:tcPr>
          <w:p w14:paraId="566D18AA" w14:textId="77777777" w:rsidR="00843189" w:rsidRPr="005A1D5E" w:rsidRDefault="00843189" w:rsidP="008B2F63">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2693" w:type="dxa"/>
          </w:tcPr>
          <w:p w14:paraId="32580D19" w14:textId="77777777" w:rsidR="00843189" w:rsidRPr="005A1D5E" w:rsidRDefault="00843189" w:rsidP="008B2F63">
            <w:pPr>
              <w:tabs>
                <w:tab w:val="left" w:pos="2233"/>
              </w:tabs>
              <w:ind w:right="199"/>
              <w:jc w:val="both"/>
            </w:pPr>
            <w:r w:rsidRPr="005A1D5E">
              <w:tab/>
            </w:r>
            <w:r w:rsidRPr="005A1D5E">
              <w:rPr>
                <w:rFonts w:eastAsia="Calibri"/>
                <w:lang w:eastAsia="ru-RU"/>
              </w:rPr>
              <w:t xml:space="preserve"> </w:t>
            </w:r>
            <w:r w:rsidRPr="005A1D5E">
              <w:t>Свидетельство либо справка о реабилитации</w:t>
            </w:r>
          </w:p>
        </w:tc>
        <w:tc>
          <w:tcPr>
            <w:tcW w:w="2693" w:type="dxa"/>
            <w:vMerge/>
          </w:tcPr>
          <w:p w14:paraId="76FB3BAA" w14:textId="77777777" w:rsidR="00843189" w:rsidRPr="005A1D5E" w:rsidRDefault="00843189" w:rsidP="002B4F33">
            <w:pPr>
              <w:ind w:right="199"/>
            </w:pPr>
          </w:p>
        </w:tc>
      </w:tr>
      <w:tr w:rsidR="005A1D5E" w:rsidRPr="005A1D5E" w14:paraId="5817B1F0" w14:textId="77777777" w:rsidTr="00843189">
        <w:trPr>
          <w:trHeight w:val="668"/>
        </w:trPr>
        <w:tc>
          <w:tcPr>
            <w:tcW w:w="2518" w:type="dxa"/>
            <w:vMerge/>
          </w:tcPr>
          <w:p w14:paraId="180641B9" w14:textId="77777777" w:rsidR="00843189" w:rsidRPr="005A1D5E" w:rsidRDefault="00843189" w:rsidP="002B4F33">
            <w:pPr>
              <w:pStyle w:val="1-"/>
              <w:jc w:val="both"/>
              <w:rPr>
                <w:sz w:val="22"/>
                <w:szCs w:val="22"/>
              </w:rPr>
            </w:pPr>
          </w:p>
        </w:tc>
        <w:tc>
          <w:tcPr>
            <w:tcW w:w="3119" w:type="dxa"/>
          </w:tcPr>
          <w:p w14:paraId="431408DC" w14:textId="77777777" w:rsidR="00843189" w:rsidRPr="005A1D5E" w:rsidRDefault="00843189" w:rsidP="008B2F63">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2693" w:type="dxa"/>
          </w:tcPr>
          <w:p w14:paraId="72A4B1AA" w14:textId="77777777" w:rsidR="00843189" w:rsidRPr="005A1D5E" w:rsidRDefault="00843189" w:rsidP="008B2F63">
            <w:pPr>
              <w:tabs>
                <w:tab w:val="left" w:pos="0"/>
              </w:tabs>
              <w:ind w:right="199"/>
              <w:jc w:val="both"/>
            </w:pPr>
            <w:r w:rsidRPr="005A1D5E">
              <w:rPr>
                <w:lang w:eastAsia="ru-RU"/>
              </w:rPr>
              <w:t>Удостоверение к почетному званию «Почетный гражданин Московской области»</w:t>
            </w:r>
          </w:p>
        </w:tc>
        <w:tc>
          <w:tcPr>
            <w:tcW w:w="2693" w:type="dxa"/>
            <w:vMerge/>
          </w:tcPr>
          <w:p w14:paraId="3340CD7B" w14:textId="77777777" w:rsidR="00843189" w:rsidRPr="005A1D5E" w:rsidRDefault="00843189" w:rsidP="002B4F33">
            <w:pPr>
              <w:ind w:right="199"/>
            </w:pPr>
          </w:p>
        </w:tc>
      </w:tr>
      <w:tr w:rsidR="005A1D5E" w:rsidRPr="005A1D5E" w14:paraId="19762986" w14:textId="77777777" w:rsidTr="00843189">
        <w:trPr>
          <w:trHeight w:val="668"/>
        </w:trPr>
        <w:tc>
          <w:tcPr>
            <w:tcW w:w="2518" w:type="dxa"/>
            <w:vMerge/>
          </w:tcPr>
          <w:p w14:paraId="20121E41" w14:textId="77777777" w:rsidR="00843189" w:rsidRPr="005A1D5E" w:rsidRDefault="00843189" w:rsidP="002B4F33">
            <w:pPr>
              <w:pStyle w:val="1-"/>
              <w:jc w:val="both"/>
              <w:rPr>
                <w:sz w:val="22"/>
                <w:szCs w:val="22"/>
              </w:rPr>
            </w:pPr>
          </w:p>
        </w:tc>
        <w:tc>
          <w:tcPr>
            <w:tcW w:w="3119" w:type="dxa"/>
          </w:tcPr>
          <w:p w14:paraId="721F63D3" w14:textId="77777777" w:rsidR="00843189" w:rsidRPr="005A1D5E" w:rsidRDefault="00843189" w:rsidP="008B2F63">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2693" w:type="dxa"/>
          </w:tcPr>
          <w:p w14:paraId="3945890B" w14:textId="77777777" w:rsidR="00843189" w:rsidRPr="005A1D5E" w:rsidRDefault="00843189" w:rsidP="008B2F63">
            <w:pPr>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tc>
        <w:tc>
          <w:tcPr>
            <w:tcW w:w="2693" w:type="dxa"/>
            <w:vMerge/>
          </w:tcPr>
          <w:p w14:paraId="3BA73A59" w14:textId="77777777" w:rsidR="00843189" w:rsidRPr="005A1D5E" w:rsidRDefault="00843189" w:rsidP="002B4F33">
            <w:pPr>
              <w:ind w:right="199"/>
            </w:pPr>
          </w:p>
        </w:tc>
      </w:tr>
      <w:tr w:rsidR="005A1D5E" w:rsidRPr="005A1D5E" w14:paraId="62EB8B85" w14:textId="77777777" w:rsidTr="00843189">
        <w:trPr>
          <w:trHeight w:val="668"/>
        </w:trPr>
        <w:tc>
          <w:tcPr>
            <w:tcW w:w="2518" w:type="dxa"/>
            <w:vMerge/>
          </w:tcPr>
          <w:p w14:paraId="6523AE34" w14:textId="77777777" w:rsidR="00843189" w:rsidRPr="005A1D5E" w:rsidRDefault="00843189" w:rsidP="002B4F33">
            <w:pPr>
              <w:pStyle w:val="1-"/>
              <w:jc w:val="both"/>
              <w:rPr>
                <w:sz w:val="22"/>
                <w:szCs w:val="22"/>
              </w:rPr>
            </w:pPr>
          </w:p>
        </w:tc>
        <w:tc>
          <w:tcPr>
            <w:tcW w:w="3119" w:type="dxa"/>
          </w:tcPr>
          <w:p w14:paraId="24DEE765" w14:textId="77777777" w:rsidR="00843189" w:rsidRPr="005A1D5E" w:rsidRDefault="00843189" w:rsidP="008B2F63">
            <w:pPr>
              <w:tabs>
                <w:tab w:val="left" w:pos="955"/>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sidRPr="005A1D5E">
              <w:rPr>
                <w:lang w:eastAsia="ru-RU"/>
              </w:rPr>
              <w:t>граждане, подвергшиеся радиационному воздействию вследствие ядерных испытаний на Семипалатинском полигоне</w:t>
            </w:r>
          </w:p>
        </w:tc>
        <w:tc>
          <w:tcPr>
            <w:tcW w:w="2693" w:type="dxa"/>
          </w:tcPr>
          <w:p w14:paraId="165FD3C1" w14:textId="77777777" w:rsidR="00843189" w:rsidRPr="005A1D5E" w:rsidRDefault="00843189" w:rsidP="008B2F63">
            <w:pPr>
              <w:tabs>
                <w:tab w:val="left" w:pos="2217"/>
              </w:tabs>
              <w:ind w:right="199"/>
              <w:jc w:val="both"/>
            </w:pPr>
            <w:r w:rsidRPr="005A1D5E">
              <w:tab/>
              <w:t xml:space="preserve"> Удостоверение гражданам, подвергшимся радиационному воздействию вследствие ядерных испытаний на Семипалатинском полигоне</w:t>
            </w:r>
          </w:p>
        </w:tc>
        <w:tc>
          <w:tcPr>
            <w:tcW w:w="2693" w:type="dxa"/>
            <w:vMerge/>
          </w:tcPr>
          <w:p w14:paraId="754B4038" w14:textId="77777777" w:rsidR="00843189" w:rsidRPr="005A1D5E" w:rsidRDefault="00843189" w:rsidP="002B4F33">
            <w:pPr>
              <w:ind w:right="199"/>
            </w:pPr>
          </w:p>
        </w:tc>
      </w:tr>
      <w:tr w:rsidR="005A1D5E" w:rsidRPr="005A1D5E" w14:paraId="7470E361" w14:textId="77777777" w:rsidTr="00843189">
        <w:trPr>
          <w:trHeight w:val="668"/>
        </w:trPr>
        <w:tc>
          <w:tcPr>
            <w:tcW w:w="2518" w:type="dxa"/>
            <w:vMerge/>
          </w:tcPr>
          <w:p w14:paraId="01544BCE" w14:textId="77777777" w:rsidR="00843189" w:rsidRPr="005A1D5E" w:rsidRDefault="00843189" w:rsidP="002B4F33">
            <w:pPr>
              <w:pStyle w:val="1-"/>
              <w:jc w:val="both"/>
              <w:rPr>
                <w:sz w:val="22"/>
                <w:szCs w:val="22"/>
              </w:rPr>
            </w:pPr>
          </w:p>
        </w:tc>
        <w:tc>
          <w:tcPr>
            <w:tcW w:w="3119" w:type="dxa"/>
          </w:tcPr>
          <w:p w14:paraId="19ECD330" w14:textId="77777777" w:rsidR="00843189" w:rsidRPr="005A1D5E" w:rsidRDefault="00843189" w:rsidP="008B2F63">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2693" w:type="dxa"/>
          </w:tcPr>
          <w:p w14:paraId="2D6E9881" w14:textId="77777777" w:rsidR="00843189" w:rsidRPr="005A1D5E" w:rsidRDefault="00843189" w:rsidP="008B2F63">
            <w:pPr>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tc>
        <w:tc>
          <w:tcPr>
            <w:tcW w:w="2693" w:type="dxa"/>
            <w:vMerge/>
          </w:tcPr>
          <w:p w14:paraId="06DD5775" w14:textId="77777777" w:rsidR="00843189" w:rsidRPr="005A1D5E" w:rsidRDefault="00843189" w:rsidP="002B4F33">
            <w:pPr>
              <w:ind w:right="199"/>
            </w:pPr>
          </w:p>
        </w:tc>
      </w:tr>
      <w:tr w:rsidR="005A1D5E" w:rsidRPr="005A1D5E" w14:paraId="710FB87E" w14:textId="77777777" w:rsidTr="00843189">
        <w:trPr>
          <w:trHeight w:val="668"/>
        </w:trPr>
        <w:tc>
          <w:tcPr>
            <w:tcW w:w="2518" w:type="dxa"/>
            <w:vMerge/>
          </w:tcPr>
          <w:p w14:paraId="29CFE774" w14:textId="77777777" w:rsidR="00843189" w:rsidRPr="005A1D5E" w:rsidRDefault="00843189" w:rsidP="002B4F33">
            <w:pPr>
              <w:pStyle w:val="1-"/>
              <w:jc w:val="both"/>
              <w:rPr>
                <w:sz w:val="22"/>
                <w:szCs w:val="22"/>
              </w:rPr>
            </w:pPr>
          </w:p>
        </w:tc>
        <w:tc>
          <w:tcPr>
            <w:tcW w:w="3119" w:type="dxa"/>
          </w:tcPr>
          <w:p w14:paraId="27EF1BE4" w14:textId="77777777" w:rsidR="00843189" w:rsidRPr="005A1D5E" w:rsidRDefault="00843189" w:rsidP="002B4F33">
            <w:pPr>
              <w:jc w:val="both"/>
            </w:pPr>
            <w:r w:rsidRPr="005A1D5E">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tc>
        <w:tc>
          <w:tcPr>
            <w:tcW w:w="2693" w:type="dxa"/>
          </w:tcPr>
          <w:p w14:paraId="1B0DD000" w14:textId="77777777" w:rsidR="00843189" w:rsidRPr="005A1D5E" w:rsidRDefault="00843189" w:rsidP="002B4F33">
            <w:pPr>
              <w:spacing w:after="0"/>
              <w:ind w:left="53"/>
              <w:jc w:val="both"/>
            </w:pPr>
            <w:r w:rsidRPr="005A1D5E">
              <w:t>Справка, подтверждающая факт установления инвалидности</w:t>
            </w:r>
          </w:p>
        </w:tc>
        <w:tc>
          <w:tcPr>
            <w:tcW w:w="2693" w:type="dxa"/>
            <w:vMerge/>
          </w:tcPr>
          <w:p w14:paraId="7BF13F20" w14:textId="77777777" w:rsidR="00843189" w:rsidRPr="005A1D5E" w:rsidRDefault="00843189" w:rsidP="002B4F33">
            <w:pPr>
              <w:spacing w:after="0"/>
              <w:ind w:left="53"/>
              <w:jc w:val="both"/>
            </w:pPr>
          </w:p>
        </w:tc>
      </w:tr>
      <w:tr w:rsidR="005A1D5E" w:rsidRPr="005A1D5E" w14:paraId="37A2FEB4" w14:textId="77777777" w:rsidTr="00843189">
        <w:trPr>
          <w:trHeight w:val="668"/>
        </w:trPr>
        <w:tc>
          <w:tcPr>
            <w:tcW w:w="2518" w:type="dxa"/>
            <w:vMerge/>
          </w:tcPr>
          <w:p w14:paraId="03259C02" w14:textId="77777777" w:rsidR="00843189" w:rsidRPr="005A1D5E" w:rsidRDefault="00843189" w:rsidP="002B4F33">
            <w:pPr>
              <w:pStyle w:val="1-"/>
              <w:jc w:val="both"/>
              <w:rPr>
                <w:sz w:val="22"/>
                <w:szCs w:val="22"/>
              </w:rPr>
            </w:pPr>
          </w:p>
        </w:tc>
        <w:tc>
          <w:tcPr>
            <w:tcW w:w="3119" w:type="dxa"/>
          </w:tcPr>
          <w:p w14:paraId="54DEB14C" w14:textId="77777777" w:rsidR="00843189" w:rsidRPr="005A1D5E" w:rsidRDefault="00843189" w:rsidP="002B4F33">
            <w:pPr>
              <w:jc w:val="both"/>
            </w:pPr>
            <w:r w:rsidRPr="005A1D5E">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w:t>
            </w:r>
            <w:r w:rsidRPr="005A1D5E">
              <w:lastRenderedPageBreak/>
              <w:t>радиации вследствие аварии в 1957 году на производственном объединении «Маяк» и сбросов радиоактивных отходов в реку Теча</w:t>
            </w:r>
          </w:p>
        </w:tc>
        <w:tc>
          <w:tcPr>
            <w:tcW w:w="2693" w:type="dxa"/>
          </w:tcPr>
          <w:p w14:paraId="7E448FC4" w14:textId="77777777" w:rsidR="00843189" w:rsidRPr="005A1D5E" w:rsidRDefault="00843189" w:rsidP="002B4F33">
            <w:pPr>
              <w:spacing w:after="0"/>
              <w:ind w:firstLine="53"/>
              <w:jc w:val="both"/>
            </w:pPr>
            <w:r w:rsidRPr="005A1D5E">
              <w:lastRenderedPageBreak/>
              <w:t xml:space="preserve">Удостоверение получившего (ей) или перенесшего (ей) лучевую болезнь и другие заболевания, связанные с радиационным воздействием вследствие </w:t>
            </w:r>
            <w:r w:rsidRPr="005A1D5E">
              <w:lastRenderedPageBreak/>
              <w:t>катастрофы на Чернобыльской АЭС; ставшего (ей) инвалидом</w:t>
            </w:r>
          </w:p>
        </w:tc>
        <w:tc>
          <w:tcPr>
            <w:tcW w:w="2693" w:type="dxa"/>
            <w:vMerge/>
          </w:tcPr>
          <w:p w14:paraId="274C5D46" w14:textId="77777777" w:rsidR="00843189" w:rsidRPr="005A1D5E" w:rsidRDefault="00843189" w:rsidP="002B4F33">
            <w:pPr>
              <w:spacing w:after="0"/>
              <w:ind w:firstLine="53"/>
              <w:jc w:val="both"/>
            </w:pPr>
          </w:p>
        </w:tc>
      </w:tr>
      <w:tr w:rsidR="005A1D5E" w:rsidRPr="005A1D5E" w14:paraId="6F76E33E" w14:textId="77777777" w:rsidTr="00843189">
        <w:trPr>
          <w:trHeight w:val="668"/>
        </w:trPr>
        <w:tc>
          <w:tcPr>
            <w:tcW w:w="2518" w:type="dxa"/>
            <w:vMerge/>
          </w:tcPr>
          <w:p w14:paraId="031202AE" w14:textId="77777777" w:rsidR="00843189" w:rsidRPr="005A1D5E" w:rsidRDefault="00843189" w:rsidP="002B4F33">
            <w:pPr>
              <w:pStyle w:val="1-"/>
              <w:jc w:val="both"/>
              <w:rPr>
                <w:sz w:val="22"/>
                <w:szCs w:val="22"/>
              </w:rPr>
            </w:pPr>
          </w:p>
        </w:tc>
        <w:tc>
          <w:tcPr>
            <w:tcW w:w="3119" w:type="dxa"/>
          </w:tcPr>
          <w:p w14:paraId="64FD8508" w14:textId="77777777" w:rsidR="00843189" w:rsidRPr="005A1D5E" w:rsidRDefault="00843189" w:rsidP="002B4F33">
            <w:pPr>
              <w:tabs>
                <w:tab w:val="left" w:pos="3920"/>
                <w:tab w:val="left" w:pos="4040"/>
              </w:tabs>
              <w:spacing w:after="0" w:line="240" w:lineRule="auto"/>
              <w:jc w:val="both"/>
              <w:rPr>
                <w:lang w:eastAsia="ru-RU"/>
              </w:rPr>
            </w:pPr>
            <w:r w:rsidRPr="005A1D5E">
              <w:rPr>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2693" w:type="dxa"/>
          </w:tcPr>
          <w:p w14:paraId="6CE56A1C" w14:textId="77777777" w:rsidR="00843189" w:rsidRPr="005A1D5E" w:rsidRDefault="00843189" w:rsidP="002B4F33">
            <w:r w:rsidRPr="005A1D5E">
              <w:t>Трудовая книжка или иной документ, подтверждающий прекращение трудовой деятельности</w:t>
            </w:r>
          </w:p>
        </w:tc>
        <w:tc>
          <w:tcPr>
            <w:tcW w:w="2693" w:type="dxa"/>
            <w:vMerge/>
          </w:tcPr>
          <w:p w14:paraId="38249BB9" w14:textId="77777777" w:rsidR="00843189" w:rsidRPr="005A1D5E" w:rsidRDefault="00843189" w:rsidP="002B4F33"/>
        </w:tc>
      </w:tr>
      <w:tr w:rsidR="005A1D5E" w:rsidRPr="005A1D5E" w14:paraId="1990D91A" w14:textId="77777777" w:rsidTr="00843189">
        <w:trPr>
          <w:trHeight w:val="668"/>
        </w:trPr>
        <w:tc>
          <w:tcPr>
            <w:tcW w:w="2518" w:type="dxa"/>
            <w:vMerge/>
          </w:tcPr>
          <w:p w14:paraId="3EF8B5F6" w14:textId="77777777" w:rsidR="00843189" w:rsidRPr="005A1D5E" w:rsidRDefault="00843189" w:rsidP="002B4F33">
            <w:pPr>
              <w:pStyle w:val="1-"/>
              <w:jc w:val="both"/>
              <w:rPr>
                <w:sz w:val="22"/>
                <w:szCs w:val="22"/>
              </w:rPr>
            </w:pPr>
          </w:p>
        </w:tc>
        <w:tc>
          <w:tcPr>
            <w:tcW w:w="3119" w:type="dxa"/>
          </w:tcPr>
          <w:p w14:paraId="666982B2" w14:textId="77777777" w:rsidR="00843189" w:rsidRPr="005A1D5E" w:rsidRDefault="00843189" w:rsidP="00BF29CF">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2693" w:type="dxa"/>
          </w:tcPr>
          <w:p w14:paraId="78C7C8D1" w14:textId="77777777" w:rsidR="00843189" w:rsidRPr="005A1D5E" w:rsidRDefault="00843189" w:rsidP="00EB3B54">
            <w:pPr>
              <w:ind w:right="199"/>
            </w:pPr>
            <w:r w:rsidRPr="005A1D5E">
              <w:t>Договор найма жилого помещения</w:t>
            </w:r>
          </w:p>
        </w:tc>
        <w:tc>
          <w:tcPr>
            <w:tcW w:w="2693" w:type="dxa"/>
          </w:tcPr>
          <w:p w14:paraId="236FF82F" w14:textId="77777777" w:rsidR="00843189" w:rsidRPr="005A1D5E" w:rsidRDefault="00843189" w:rsidP="00EB3B54">
            <w:pPr>
              <w:ind w:right="199"/>
            </w:pPr>
            <w:r w:rsidRPr="005A1D5E">
              <w:t>Обязательно</w:t>
            </w:r>
          </w:p>
        </w:tc>
      </w:tr>
      <w:tr w:rsidR="005A1D5E" w:rsidRPr="005A1D5E" w14:paraId="246D045C" w14:textId="77777777" w:rsidTr="00843189">
        <w:trPr>
          <w:trHeight w:val="668"/>
        </w:trPr>
        <w:tc>
          <w:tcPr>
            <w:tcW w:w="2518" w:type="dxa"/>
            <w:vMerge/>
          </w:tcPr>
          <w:p w14:paraId="64E56C7F" w14:textId="77777777" w:rsidR="00843189" w:rsidRPr="005A1D5E" w:rsidRDefault="00843189" w:rsidP="002B4F33">
            <w:pPr>
              <w:pStyle w:val="1-"/>
              <w:jc w:val="both"/>
              <w:rPr>
                <w:sz w:val="22"/>
                <w:szCs w:val="22"/>
              </w:rPr>
            </w:pPr>
          </w:p>
        </w:tc>
        <w:tc>
          <w:tcPr>
            <w:tcW w:w="3119" w:type="dxa"/>
          </w:tcPr>
          <w:p w14:paraId="50802ADD" w14:textId="77777777" w:rsidR="00843189" w:rsidRPr="005A1D5E" w:rsidRDefault="00843189" w:rsidP="002B4F33">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2693" w:type="dxa"/>
          </w:tcPr>
          <w:p w14:paraId="5FF93B3F" w14:textId="77777777" w:rsidR="00843189" w:rsidRPr="005A1D5E" w:rsidRDefault="00843189" w:rsidP="00EB3B54">
            <w:pPr>
              <w:ind w:right="199"/>
            </w:pPr>
            <w:r w:rsidRPr="005A1D5E">
              <w:t>Справка жилищного или жилищно-строительного кооператива о членстве в нем</w:t>
            </w:r>
          </w:p>
        </w:tc>
        <w:tc>
          <w:tcPr>
            <w:tcW w:w="2693" w:type="dxa"/>
          </w:tcPr>
          <w:p w14:paraId="7762CD5B" w14:textId="77777777" w:rsidR="00843189" w:rsidRPr="005A1D5E" w:rsidRDefault="00843189" w:rsidP="00EB3B54">
            <w:pPr>
              <w:ind w:right="199"/>
            </w:pPr>
            <w:r w:rsidRPr="005A1D5E">
              <w:t>Обязательно</w:t>
            </w:r>
          </w:p>
        </w:tc>
      </w:tr>
      <w:tr w:rsidR="005A1D5E" w:rsidRPr="005A1D5E" w14:paraId="383FD3C0" w14:textId="77777777" w:rsidTr="00843189">
        <w:trPr>
          <w:trHeight w:val="1132"/>
        </w:trPr>
        <w:tc>
          <w:tcPr>
            <w:tcW w:w="2518" w:type="dxa"/>
            <w:vMerge w:val="restart"/>
          </w:tcPr>
          <w:p w14:paraId="054D1145" w14:textId="77777777" w:rsidR="00AF6D95" w:rsidRPr="005A1D5E" w:rsidRDefault="00AF6D95" w:rsidP="002B4F33">
            <w:pPr>
              <w:pStyle w:val="1-"/>
              <w:jc w:val="both"/>
              <w:rPr>
                <w:b w:val="0"/>
                <w:sz w:val="22"/>
                <w:szCs w:val="22"/>
              </w:rPr>
            </w:pPr>
            <w:r w:rsidRPr="005A1D5E">
              <w:rPr>
                <w:b w:val="0"/>
                <w:sz w:val="22"/>
                <w:szCs w:val="22"/>
              </w:rPr>
              <w:t>При обращении в целях прекращения жилищной субсидии</w:t>
            </w:r>
          </w:p>
        </w:tc>
        <w:tc>
          <w:tcPr>
            <w:tcW w:w="3119" w:type="dxa"/>
            <w:vMerge w:val="restart"/>
          </w:tcPr>
          <w:p w14:paraId="789C415B" w14:textId="77777777" w:rsidR="00AF6D95" w:rsidRPr="005A1D5E" w:rsidRDefault="00AF6D95" w:rsidP="002B4F33">
            <w:pPr>
              <w:pStyle w:val="1-"/>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2693" w:type="dxa"/>
          </w:tcPr>
          <w:p w14:paraId="1D84303B" w14:textId="77777777" w:rsidR="00AF6D95" w:rsidRPr="005A1D5E" w:rsidRDefault="00AF6D95" w:rsidP="00F677DC">
            <w:pPr>
              <w:pStyle w:val="111"/>
              <w:numPr>
                <w:ilvl w:val="0"/>
                <w:numId w:val="0"/>
              </w:numPr>
              <w:rPr>
                <w:sz w:val="22"/>
                <w:szCs w:val="22"/>
              </w:rPr>
            </w:pPr>
            <w:r w:rsidRPr="005A1D5E">
              <w:rPr>
                <w:sz w:val="22"/>
                <w:szCs w:val="22"/>
              </w:rPr>
              <w:t>договор найма частного жилищного фонда, договор дарения</w:t>
            </w:r>
          </w:p>
        </w:tc>
        <w:tc>
          <w:tcPr>
            <w:tcW w:w="2693" w:type="dxa"/>
          </w:tcPr>
          <w:p w14:paraId="733AF7C2" w14:textId="77777777" w:rsidR="00AF6D95" w:rsidRPr="005A1D5E" w:rsidRDefault="00843189" w:rsidP="00F677DC">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A1D5E" w:rsidRPr="005A1D5E" w14:paraId="2E185284" w14:textId="77777777" w:rsidTr="00843189">
        <w:trPr>
          <w:trHeight w:val="905"/>
        </w:trPr>
        <w:tc>
          <w:tcPr>
            <w:tcW w:w="2518" w:type="dxa"/>
            <w:vMerge/>
          </w:tcPr>
          <w:p w14:paraId="03AB3369" w14:textId="77777777" w:rsidR="00AF6D95" w:rsidRPr="005A1D5E" w:rsidRDefault="00AF6D95" w:rsidP="002B4F33">
            <w:pPr>
              <w:pStyle w:val="1-"/>
              <w:jc w:val="both"/>
              <w:rPr>
                <w:b w:val="0"/>
                <w:sz w:val="22"/>
                <w:szCs w:val="22"/>
              </w:rPr>
            </w:pPr>
          </w:p>
        </w:tc>
        <w:tc>
          <w:tcPr>
            <w:tcW w:w="3119" w:type="dxa"/>
            <w:vMerge/>
          </w:tcPr>
          <w:p w14:paraId="59E001A2" w14:textId="77777777" w:rsidR="00AF6D95" w:rsidRPr="005A1D5E" w:rsidRDefault="00AF6D95" w:rsidP="002B4F33">
            <w:pPr>
              <w:pStyle w:val="1-"/>
              <w:jc w:val="both"/>
              <w:rPr>
                <w:b w:val="0"/>
                <w:sz w:val="22"/>
                <w:szCs w:val="22"/>
              </w:rPr>
            </w:pPr>
          </w:p>
        </w:tc>
        <w:tc>
          <w:tcPr>
            <w:tcW w:w="2693" w:type="dxa"/>
          </w:tcPr>
          <w:p w14:paraId="01AB906D" w14:textId="77777777" w:rsidR="00AF6D95" w:rsidRPr="005A1D5E" w:rsidRDefault="00843189" w:rsidP="00BD4347">
            <w:pPr>
              <w:pStyle w:val="111"/>
              <w:numPr>
                <w:ilvl w:val="0"/>
                <w:numId w:val="0"/>
              </w:numPr>
              <w:rPr>
                <w:sz w:val="22"/>
                <w:szCs w:val="22"/>
              </w:rPr>
            </w:pPr>
            <w:r w:rsidRPr="005A1D5E">
              <w:rPr>
                <w:sz w:val="22"/>
                <w:szCs w:val="22"/>
              </w:rPr>
              <w:t xml:space="preserve"> </w:t>
            </w:r>
            <w:r w:rsidR="00AF6D95" w:rsidRPr="005A1D5E">
              <w:rPr>
                <w:sz w:val="22"/>
                <w:szCs w:val="22"/>
              </w:rPr>
              <w:t xml:space="preserve">документ удостоверяющий </w:t>
            </w:r>
            <w:r w:rsidRPr="005A1D5E">
              <w:rPr>
                <w:sz w:val="22"/>
                <w:szCs w:val="22"/>
              </w:rPr>
              <w:t>личность</w:t>
            </w:r>
          </w:p>
        </w:tc>
        <w:tc>
          <w:tcPr>
            <w:tcW w:w="2693" w:type="dxa"/>
          </w:tcPr>
          <w:p w14:paraId="2DD060A5" w14:textId="77777777" w:rsidR="00AF6D95" w:rsidRPr="005A1D5E" w:rsidRDefault="00843189" w:rsidP="00BD4347">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A1D5E" w:rsidRPr="005A1D5E" w14:paraId="5A7C40FB" w14:textId="77777777" w:rsidTr="00843189">
        <w:trPr>
          <w:trHeight w:val="2124"/>
        </w:trPr>
        <w:tc>
          <w:tcPr>
            <w:tcW w:w="2518" w:type="dxa"/>
          </w:tcPr>
          <w:p w14:paraId="762261C0" w14:textId="77777777" w:rsidR="00AF6D95" w:rsidRPr="005A1D5E" w:rsidRDefault="00AF6D95" w:rsidP="002B4F33">
            <w:pPr>
              <w:pStyle w:val="1-"/>
              <w:jc w:val="both"/>
              <w:rPr>
                <w:b w:val="0"/>
                <w:sz w:val="22"/>
                <w:szCs w:val="22"/>
              </w:rPr>
            </w:pPr>
            <w:r w:rsidRPr="005A1D5E">
              <w:rPr>
                <w:b w:val="0"/>
                <w:sz w:val="22"/>
                <w:szCs w:val="22"/>
              </w:rPr>
              <w:t xml:space="preserve">При обращении о возобновлении жилищной субсидии </w:t>
            </w:r>
          </w:p>
        </w:tc>
        <w:tc>
          <w:tcPr>
            <w:tcW w:w="3119" w:type="dxa"/>
          </w:tcPr>
          <w:p w14:paraId="200CEDC0" w14:textId="77777777" w:rsidR="00AF6D95" w:rsidRPr="005A1D5E" w:rsidRDefault="00AF6D95" w:rsidP="002B4F33">
            <w:pPr>
              <w:pStyle w:val="1-"/>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2693" w:type="dxa"/>
          </w:tcPr>
          <w:p w14:paraId="2B09A0EA" w14:textId="77777777" w:rsidR="00AF6D95" w:rsidRPr="005A1D5E" w:rsidRDefault="00AF6D95" w:rsidP="002B4F33">
            <w:pPr>
              <w:pStyle w:val="111"/>
              <w:numPr>
                <w:ilvl w:val="0"/>
                <w:numId w:val="0"/>
              </w:numPr>
              <w:rPr>
                <w:sz w:val="22"/>
                <w:szCs w:val="22"/>
              </w:rPr>
            </w:pPr>
            <w:r w:rsidRPr="005A1D5E">
              <w:rPr>
                <w:sz w:val="22"/>
                <w:szCs w:val="22"/>
              </w:rPr>
              <w:t>документы,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2693" w:type="dxa"/>
          </w:tcPr>
          <w:p w14:paraId="2B6EF365" w14:textId="77777777" w:rsidR="00AF6D95" w:rsidRPr="005A1D5E" w:rsidRDefault="00843189" w:rsidP="002B4F33">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0C44B9">
          <w:headerReference w:type="default" r:id="rId20"/>
          <w:footerReference w:type="default" r:id="rId21"/>
          <w:pgSz w:w="11906" w:h="16838" w:code="9"/>
          <w:pgMar w:top="1134" w:right="567" w:bottom="1134" w:left="964" w:header="720" w:footer="720" w:gutter="0"/>
          <w:cols w:space="720"/>
          <w:noEndnote/>
          <w:titlePg/>
          <w:docGrid w:linePitch="299"/>
        </w:sectPr>
      </w:pPr>
    </w:p>
    <w:p w14:paraId="39848F8C" w14:textId="77777777" w:rsidR="00833C17" w:rsidRPr="005A1D5E" w:rsidRDefault="00943BFA" w:rsidP="00B84330">
      <w:pPr>
        <w:pStyle w:val="1-"/>
        <w:ind w:left="7655"/>
        <w:jc w:val="both"/>
        <w:rPr>
          <w:b w:val="0"/>
          <w:sz w:val="22"/>
          <w:szCs w:val="22"/>
        </w:rPr>
      </w:pPr>
      <w:bookmarkStart w:id="277" w:name="_Toc486785482"/>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77"/>
      <w:r w:rsidRPr="005A1D5E">
        <w:rPr>
          <w:b w:val="0"/>
          <w:sz w:val="22"/>
          <w:szCs w:val="22"/>
        </w:rPr>
        <w:t xml:space="preserve"> </w:t>
      </w:r>
    </w:p>
    <w:p w14:paraId="2D83BABD" w14:textId="77777777" w:rsidR="00943BFA" w:rsidRPr="005A1D5E" w:rsidRDefault="00943BFA" w:rsidP="00737D60">
      <w:pPr>
        <w:ind w:left="7655"/>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319FA613" w14:textId="77777777" w:rsidR="0036483D" w:rsidRPr="005A1D5E" w:rsidRDefault="0036483D" w:rsidP="0036483D">
      <w:pPr>
        <w:pStyle w:val="affff6"/>
        <w:spacing w:line="240" w:lineRule="auto"/>
        <w:ind w:left="4253" w:right="310"/>
        <w:jc w:val="both"/>
        <w:rPr>
          <w:rFonts w:ascii="Times New Roman" w:hAnsi="Times New Roman"/>
          <w:b/>
          <w:sz w:val="28"/>
          <w:szCs w:val="28"/>
        </w:rPr>
      </w:pPr>
    </w:p>
    <w:p w14:paraId="54B2F055" w14:textId="77777777" w:rsidR="00943BFA" w:rsidRPr="005A1D5E" w:rsidRDefault="0076583B" w:rsidP="00CA7A7D">
      <w:pPr>
        <w:pStyle w:val="1-"/>
      </w:pPr>
      <w:bookmarkStart w:id="278" w:name="_Toc486785483"/>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278"/>
    </w:p>
    <w:tbl>
      <w:tblPr>
        <w:tblpPr w:leftFromText="180" w:rightFromText="180" w:vertAnchor="text" w:horzAnchor="margin" w:tblpY="10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94"/>
        <w:gridCol w:w="3073"/>
        <w:gridCol w:w="4196"/>
        <w:gridCol w:w="2268"/>
        <w:gridCol w:w="2203"/>
      </w:tblGrid>
      <w:tr w:rsidR="005A1D5E" w:rsidRPr="005A1D5E" w14:paraId="30FEEFC6" w14:textId="77777777" w:rsidTr="00371C57">
        <w:trPr>
          <w:tblHeader/>
        </w:trPr>
        <w:tc>
          <w:tcPr>
            <w:tcW w:w="491" w:type="pct"/>
            <w:vMerge w:val="restart"/>
          </w:tcPr>
          <w:p w14:paraId="6FBAC704" w14:textId="77777777" w:rsidR="009F37B8" w:rsidRPr="005A1D5E" w:rsidRDefault="009F37B8" w:rsidP="00371C57">
            <w:pPr>
              <w:suppressAutoHyphens/>
              <w:spacing w:after="0"/>
              <w:rPr>
                <w:rFonts w:ascii="Times New Roman" w:eastAsia="Times New Roman" w:hAnsi="Times New Roman"/>
                <w:lang w:eastAsia="ru-RU"/>
              </w:rPr>
            </w:pPr>
            <w:bookmarkStart w:id="279" w:name="_Ref437965623"/>
            <w:bookmarkStart w:id="280" w:name="_Toc437973321"/>
            <w:bookmarkStart w:id="281" w:name="_Toc438110063"/>
            <w:bookmarkStart w:id="282" w:name="_Toc438376275"/>
            <w:r w:rsidRPr="005A1D5E">
              <w:rPr>
                <w:rFonts w:ascii="Times New Roman" w:eastAsia="Times New Roman" w:hAnsi="Times New Roman"/>
                <w:lang w:eastAsia="ru-RU"/>
              </w:rPr>
              <w:t>Класс документа</w:t>
            </w:r>
          </w:p>
        </w:tc>
        <w:tc>
          <w:tcPr>
            <w:tcW w:w="539" w:type="pct"/>
            <w:vMerge w:val="restart"/>
          </w:tcPr>
          <w:p w14:paraId="6B71D1FF"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039" w:type="pct"/>
            <w:vMerge w:val="restart"/>
          </w:tcPr>
          <w:p w14:paraId="0892130F"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371C57">
            <w:pPr>
              <w:suppressAutoHyphens/>
              <w:spacing w:after="0"/>
              <w:rPr>
                <w:rFonts w:ascii="Times New Roman" w:eastAsia="Times New Roman" w:hAnsi="Times New Roman"/>
                <w:lang w:eastAsia="ru-RU"/>
              </w:rPr>
            </w:pPr>
          </w:p>
        </w:tc>
        <w:tc>
          <w:tcPr>
            <w:tcW w:w="1419" w:type="pct"/>
            <w:vMerge w:val="restart"/>
          </w:tcPr>
          <w:p w14:paraId="67D7A40B"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512" w:type="pct"/>
            <w:gridSpan w:val="2"/>
          </w:tcPr>
          <w:p w14:paraId="56BD2345"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371C57">
        <w:trPr>
          <w:tblHeader/>
        </w:trPr>
        <w:tc>
          <w:tcPr>
            <w:tcW w:w="491" w:type="pct"/>
            <w:vMerge/>
          </w:tcPr>
          <w:p w14:paraId="3F415360" w14:textId="77777777" w:rsidR="009F37B8" w:rsidRPr="005A1D5E" w:rsidRDefault="009F37B8" w:rsidP="00371C57">
            <w:pPr>
              <w:suppressAutoHyphens/>
              <w:spacing w:after="0"/>
              <w:rPr>
                <w:rFonts w:ascii="Times New Roman" w:eastAsia="Times New Roman" w:hAnsi="Times New Roman"/>
                <w:lang w:eastAsia="ru-RU"/>
              </w:rPr>
            </w:pPr>
          </w:p>
        </w:tc>
        <w:tc>
          <w:tcPr>
            <w:tcW w:w="539" w:type="pct"/>
            <w:vMerge/>
          </w:tcPr>
          <w:p w14:paraId="4828588D" w14:textId="77777777" w:rsidR="009F37B8" w:rsidRPr="005A1D5E" w:rsidRDefault="009F37B8" w:rsidP="00371C57">
            <w:pPr>
              <w:suppressAutoHyphens/>
              <w:spacing w:after="0"/>
              <w:rPr>
                <w:rFonts w:ascii="Times New Roman" w:eastAsia="Times New Roman" w:hAnsi="Times New Roman"/>
                <w:lang w:eastAsia="ru-RU"/>
              </w:rPr>
            </w:pPr>
          </w:p>
        </w:tc>
        <w:tc>
          <w:tcPr>
            <w:tcW w:w="1039" w:type="pct"/>
            <w:vMerge/>
          </w:tcPr>
          <w:p w14:paraId="4ED9E86C" w14:textId="77777777" w:rsidR="009F37B8" w:rsidRPr="005A1D5E" w:rsidRDefault="009F37B8" w:rsidP="00371C57">
            <w:pPr>
              <w:suppressAutoHyphens/>
              <w:spacing w:after="0"/>
              <w:rPr>
                <w:rFonts w:ascii="Times New Roman" w:eastAsia="Times New Roman" w:hAnsi="Times New Roman"/>
                <w:lang w:eastAsia="ru-RU"/>
              </w:rPr>
            </w:pPr>
          </w:p>
        </w:tc>
        <w:tc>
          <w:tcPr>
            <w:tcW w:w="1419" w:type="pct"/>
            <w:vMerge/>
          </w:tcPr>
          <w:p w14:paraId="18B650DA" w14:textId="77777777" w:rsidR="009F37B8" w:rsidRPr="005A1D5E" w:rsidRDefault="009F37B8" w:rsidP="00371C57">
            <w:pPr>
              <w:suppressAutoHyphens/>
              <w:spacing w:after="0"/>
              <w:rPr>
                <w:rFonts w:ascii="Times New Roman" w:eastAsia="Times New Roman" w:hAnsi="Times New Roman"/>
                <w:lang w:eastAsia="ru-RU"/>
              </w:rPr>
            </w:pPr>
          </w:p>
        </w:tc>
        <w:tc>
          <w:tcPr>
            <w:tcW w:w="767" w:type="pct"/>
          </w:tcPr>
          <w:p w14:paraId="254877F7"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при подаче</w:t>
            </w:r>
          </w:p>
        </w:tc>
        <w:tc>
          <w:tcPr>
            <w:tcW w:w="745" w:type="pct"/>
          </w:tcPr>
          <w:p w14:paraId="682EFE1E"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при подтверждении документов в МФЦ</w:t>
            </w:r>
          </w:p>
        </w:tc>
      </w:tr>
      <w:tr w:rsidR="005A1D5E" w:rsidRPr="005A1D5E" w14:paraId="36662EE0" w14:textId="77777777" w:rsidTr="00371C57">
        <w:tc>
          <w:tcPr>
            <w:tcW w:w="5000" w:type="pct"/>
            <w:gridSpan w:val="6"/>
          </w:tcPr>
          <w:p w14:paraId="07C89E1B" w14:textId="77777777" w:rsidR="00953BA2" w:rsidRPr="005A1D5E" w:rsidRDefault="00953BA2" w:rsidP="00371C57">
            <w:pPr>
              <w:suppressAutoHyphens/>
              <w:spacing w:after="0"/>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371C57">
        <w:trPr>
          <w:trHeight w:val="563"/>
        </w:trPr>
        <w:tc>
          <w:tcPr>
            <w:tcW w:w="1030" w:type="pct"/>
            <w:gridSpan w:val="2"/>
          </w:tcPr>
          <w:p w14:paraId="092122A4"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039" w:type="pct"/>
          </w:tcPr>
          <w:p w14:paraId="573AAA32"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419" w:type="pct"/>
          </w:tcPr>
          <w:p w14:paraId="00A017FC"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tc>
        <w:tc>
          <w:tcPr>
            <w:tcW w:w="767" w:type="pct"/>
          </w:tcPr>
          <w:p w14:paraId="18C4CD88"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745" w:type="pct"/>
          </w:tcPr>
          <w:p w14:paraId="510D899D"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5A1D5E" w:rsidRPr="005A1D5E" w14:paraId="0117179C" w14:textId="77777777" w:rsidTr="00371C57">
        <w:trPr>
          <w:trHeight w:val="563"/>
        </w:trPr>
        <w:tc>
          <w:tcPr>
            <w:tcW w:w="491" w:type="pct"/>
            <w:vMerge w:val="restart"/>
          </w:tcPr>
          <w:p w14:paraId="34E275BD"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39" w:type="pct"/>
          </w:tcPr>
          <w:p w14:paraId="6ECBA39B"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039" w:type="pct"/>
          </w:tcPr>
          <w:p w14:paraId="15506A3F"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w:t>
            </w:r>
            <w:r w:rsidRPr="005A1D5E">
              <w:rPr>
                <w:rFonts w:ascii="Times New Roman" w:eastAsia="Times New Roman" w:hAnsi="Times New Roman"/>
                <w:lang w:eastAsia="ru-RU"/>
              </w:rPr>
              <w:lastRenderedPageBreak/>
              <w:t>гражданина Российской Федерации».</w:t>
            </w:r>
          </w:p>
          <w:p w14:paraId="4908ACF5"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14:paraId="6CE00413"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lastRenderedPageBreak/>
              <w:t>Могут быть отметки:</w:t>
            </w:r>
          </w:p>
          <w:p w14:paraId="0CCB98EE"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p w14:paraId="79B688BF"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6AA9009E"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089A9B4"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c>
          <w:tcPr>
            <w:tcW w:w="1419" w:type="pct"/>
          </w:tcPr>
          <w:p w14:paraId="6C404557" w14:textId="7A3D0EC2"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767" w:type="pct"/>
          </w:tcPr>
          <w:p w14:paraId="78B10A9F"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59B7F3F6"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44DA4982" w14:textId="77777777" w:rsidTr="00371C57">
        <w:trPr>
          <w:trHeight w:val="550"/>
        </w:trPr>
        <w:tc>
          <w:tcPr>
            <w:tcW w:w="491" w:type="pct"/>
            <w:vMerge/>
          </w:tcPr>
          <w:p w14:paraId="6DF17D15"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64587E6C"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039" w:type="pct"/>
          </w:tcPr>
          <w:p w14:paraId="31F6DAEA"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66390924"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w:t>
            </w:r>
            <w:r w:rsidRPr="005A1D5E">
              <w:rPr>
                <w:rFonts w:ascii="Times New Roman" w:eastAsia="Times New Roman" w:hAnsi="Times New Roman"/>
                <w:lang w:eastAsia="ru-RU"/>
              </w:rPr>
              <w:lastRenderedPageBreak/>
              <w:t>2009 г. паспортов гражданина СССР образца 1974 года для некоторых категорий иностранных граждан и лиц без гражданства»)</w:t>
            </w:r>
          </w:p>
        </w:tc>
        <w:tc>
          <w:tcPr>
            <w:tcW w:w="1419" w:type="pct"/>
          </w:tcPr>
          <w:p w14:paraId="35208484" w14:textId="0A238534"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3B889F02"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1FF2E8D0"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6953F36B" w14:textId="77777777" w:rsidTr="00371C57">
        <w:trPr>
          <w:trHeight w:val="550"/>
        </w:trPr>
        <w:tc>
          <w:tcPr>
            <w:tcW w:w="491" w:type="pct"/>
            <w:vMerge/>
          </w:tcPr>
          <w:p w14:paraId="0542D7D2"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705E53BA"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039" w:type="pct"/>
          </w:tcPr>
          <w:p w14:paraId="6DBEE880"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419" w:type="pct"/>
          </w:tcPr>
          <w:p w14:paraId="4FEA5FEC" w14:textId="1BF187D9" w:rsidR="0068722C" w:rsidRPr="005A1D5E" w:rsidRDefault="00FA77C5"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6D6ED073"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5C815984"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20C5557D" w14:textId="77777777" w:rsidTr="00371C57">
        <w:trPr>
          <w:trHeight w:val="1851"/>
        </w:trPr>
        <w:tc>
          <w:tcPr>
            <w:tcW w:w="491" w:type="pct"/>
            <w:vMerge/>
          </w:tcPr>
          <w:p w14:paraId="54AE413D"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3C09942E"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w:t>
            </w:r>
            <w:r w:rsidRPr="005A1D5E">
              <w:rPr>
                <w:rFonts w:ascii="Times New Roman" w:eastAsia="Times New Roman" w:hAnsi="Times New Roman"/>
                <w:lang w:eastAsia="ru-RU"/>
              </w:rPr>
              <w:lastRenderedPageBreak/>
              <w:t>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039" w:type="pct"/>
          </w:tcPr>
          <w:p w14:paraId="56868C70"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419" w:type="pct"/>
          </w:tcPr>
          <w:p w14:paraId="02C69BD4" w14:textId="4E1FB72D" w:rsidR="0068722C" w:rsidRPr="005A1D5E" w:rsidRDefault="00FA77C5"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1854C027"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1DBAC286"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4F979AB2" w14:textId="77777777" w:rsidTr="00371C57">
        <w:trPr>
          <w:trHeight w:val="550"/>
        </w:trPr>
        <w:tc>
          <w:tcPr>
            <w:tcW w:w="491" w:type="pct"/>
            <w:vMerge/>
          </w:tcPr>
          <w:p w14:paraId="4D6D68D6" w14:textId="77777777" w:rsidR="00E87B42" w:rsidRPr="005A1D5E" w:rsidRDefault="00E87B42" w:rsidP="00371C57">
            <w:pPr>
              <w:suppressAutoHyphens/>
              <w:spacing w:after="0"/>
              <w:rPr>
                <w:rFonts w:ascii="Times New Roman" w:eastAsia="Times New Roman" w:hAnsi="Times New Roman"/>
                <w:lang w:eastAsia="ru-RU"/>
              </w:rPr>
            </w:pPr>
          </w:p>
        </w:tc>
        <w:tc>
          <w:tcPr>
            <w:tcW w:w="4509" w:type="pct"/>
            <w:gridSpan w:val="5"/>
          </w:tcPr>
          <w:p w14:paraId="795BBE11" w14:textId="77777777" w:rsidR="00E87B42" w:rsidRPr="005A1D5E" w:rsidRDefault="00E87B42"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Документы, удостоверяющие личность иностранного гражданина</w:t>
            </w:r>
          </w:p>
        </w:tc>
      </w:tr>
      <w:tr w:rsidR="005A1D5E" w:rsidRPr="005A1D5E" w14:paraId="29056894" w14:textId="77777777" w:rsidTr="00371C57">
        <w:trPr>
          <w:trHeight w:val="550"/>
        </w:trPr>
        <w:tc>
          <w:tcPr>
            <w:tcW w:w="491" w:type="pct"/>
            <w:vMerge/>
          </w:tcPr>
          <w:p w14:paraId="061676B5"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26D4C1A4"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t xml:space="preserve">Вид на жительство, выдаваемое иностранному гражданину </w:t>
            </w:r>
            <w:r w:rsidRPr="005A1D5E">
              <w:rPr>
                <w:rFonts w:ascii="Times New Roman" w:eastAsia="Times New Roman" w:hAnsi="Times New Roman"/>
              </w:rPr>
              <w:lastRenderedPageBreak/>
              <w:t>(дубликат вида на жительство)</w:t>
            </w:r>
          </w:p>
        </w:tc>
        <w:tc>
          <w:tcPr>
            <w:tcW w:w="1039" w:type="pct"/>
          </w:tcPr>
          <w:p w14:paraId="4B1579C8"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lastRenderedPageBreak/>
              <w:t>Образец бланка утвержден приказом ФМС России от 05.06.2008 № 141 «Об утверждении образцов бланков вида на жительство».</w:t>
            </w:r>
          </w:p>
        </w:tc>
        <w:tc>
          <w:tcPr>
            <w:tcW w:w="1419" w:type="pct"/>
          </w:tcPr>
          <w:p w14:paraId="11EDD942" w14:textId="74946902" w:rsidR="0068722C" w:rsidRPr="005A1D5E" w:rsidRDefault="00FA77C5" w:rsidP="00371C57">
            <w:pPr>
              <w:suppressAutoHyphens/>
              <w:spacing w:after="0"/>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767" w:type="pct"/>
          </w:tcPr>
          <w:p w14:paraId="6CB46628"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63009949"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 xml:space="preserve">Представляется оригинал для сверки  и снятия копии. Копия заверяется подписью специалиста МФЦ и </w:t>
            </w:r>
            <w:r w:rsidRPr="005A1D5E">
              <w:rPr>
                <w:rFonts w:ascii="Times New Roman" w:hAnsi="Times New Roman"/>
              </w:rPr>
              <w:lastRenderedPageBreak/>
              <w:t>печатью МФЦ.</w:t>
            </w:r>
          </w:p>
        </w:tc>
      </w:tr>
      <w:tr w:rsidR="005A1D5E" w:rsidRPr="005A1D5E" w14:paraId="49209DC9" w14:textId="77777777" w:rsidTr="00371C57">
        <w:trPr>
          <w:trHeight w:val="550"/>
        </w:trPr>
        <w:tc>
          <w:tcPr>
            <w:tcW w:w="491" w:type="pct"/>
            <w:vMerge/>
          </w:tcPr>
          <w:p w14:paraId="4F89AE30"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6FEC38A8"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t>Справка о принятии к рассмотрению заявления о выдаче вида на жительство (продлении вида на жительство)</w:t>
            </w:r>
          </w:p>
        </w:tc>
        <w:tc>
          <w:tcPr>
            <w:tcW w:w="1039" w:type="pct"/>
          </w:tcPr>
          <w:p w14:paraId="54468156"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t>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1419" w:type="pct"/>
          </w:tcPr>
          <w:p w14:paraId="2FDCA745" w14:textId="68EA11FC" w:rsidR="0068722C" w:rsidRPr="005A1D5E" w:rsidRDefault="00FA77C5" w:rsidP="00371C57">
            <w:pPr>
              <w:suppressAutoHyphens/>
              <w:spacing w:after="0"/>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3F09D28A"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5DA2C9B2"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303F0B9E" w14:textId="77777777" w:rsidTr="00371C57">
        <w:trPr>
          <w:trHeight w:val="1281"/>
        </w:trPr>
        <w:tc>
          <w:tcPr>
            <w:tcW w:w="491" w:type="pct"/>
          </w:tcPr>
          <w:p w14:paraId="035205FC"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полномочия представителя</w:t>
            </w:r>
          </w:p>
        </w:tc>
        <w:tc>
          <w:tcPr>
            <w:tcW w:w="539" w:type="pct"/>
          </w:tcPr>
          <w:p w14:paraId="7CBC3F7A"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Доверенность</w:t>
            </w:r>
          </w:p>
        </w:tc>
        <w:tc>
          <w:tcPr>
            <w:tcW w:w="1039" w:type="pct"/>
            <w:shd w:val="clear" w:color="auto" w:fill="auto"/>
          </w:tcPr>
          <w:p w14:paraId="6788DD7E"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ФИО лица, выдавшего доверенность;</w:t>
            </w:r>
          </w:p>
          <w:p w14:paraId="69D9E9D8"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ФИО лица, уполномоченного по доверенности;</w:t>
            </w:r>
          </w:p>
          <w:p w14:paraId="67ECEE9D"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Данные документов, удостоверяющих личность этих лиц;</w:t>
            </w:r>
          </w:p>
          <w:p w14:paraId="078AF380"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 xml:space="preserve">Объем полномочий представителя, включающий право на подачу Заявления о </w:t>
            </w:r>
            <w:r w:rsidRPr="00820161">
              <w:rPr>
                <w:rFonts w:ascii="Times New Roman" w:hAnsi="Times New Roman" w:cs="Courier New"/>
                <w:sz w:val="24"/>
                <w:szCs w:val="24"/>
                <w:lang w:eastAsia="ru-RU"/>
              </w:rPr>
              <w:lastRenderedPageBreak/>
              <w:t>предоставлении Государственной услуги;</w:t>
            </w:r>
          </w:p>
          <w:p w14:paraId="78AC2FA4"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Дата выдачи доверенности;</w:t>
            </w:r>
          </w:p>
          <w:p w14:paraId="56A96DD9" w14:textId="5FF5603A" w:rsidR="0068722C" w:rsidRPr="003A619A" w:rsidRDefault="003A619A" w:rsidP="003A619A">
            <w:pPr>
              <w:suppressAutoHyphens/>
              <w:spacing w:after="0"/>
              <w:rPr>
                <w:rFonts w:ascii="Times New Roman" w:eastAsia="Times New Roman" w:hAnsi="Times New Roman"/>
                <w:lang w:eastAsia="ru-RU"/>
              </w:rPr>
            </w:pPr>
            <w:r w:rsidRPr="00820161">
              <w:rPr>
                <w:rFonts w:ascii="Times New Roman" w:hAnsi="Times New Roman"/>
                <w:sz w:val="24"/>
                <w:szCs w:val="24"/>
                <w:lang w:eastAsia="ru-RU"/>
              </w:rPr>
              <w:t>Подпись лица, выдавшего доверенность.</w:t>
            </w:r>
          </w:p>
        </w:tc>
        <w:tc>
          <w:tcPr>
            <w:tcW w:w="1419" w:type="pct"/>
          </w:tcPr>
          <w:p w14:paraId="3CE7FAD2" w14:textId="212C914F" w:rsidR="0068722C" w:rsidRPr="005A1D5E" w:rsidRDefault="00FA77C5"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2A8E0DBA"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7D7C9A79"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6EE25C72" w14:textId="77777777" w:rsidTr="00371C57">
        <w:trPr>
          <w:trHeight w:val="1278"/>
        </w:trPr>
        <w:tc>
          <w:tcPr>
            <w:tcW w:w="491" w:type="pct"/>
          </w:tcPr>
          <w:p w14:paraId="7DAD8962" w14:textId="77777777" w:rsidR="00EC4EF8" w:rsidRPr="005A1D5E" w:rsidRDefault="00EC4EF8"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lastRenderedPageBreak/>
              <w:t>Документ, подтверждающий</w:t>
            </w:r>
          </w:p>
          <w:p w14:paraId="057C5E67" w14:textId="77777777" w:rsidR="00EC4EF8" w:rsidRPr="005A1D5E" w:rsidRDefault="00EC4EF8"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39" w:type="pct"/>
          </w:tcPr>
          <w:p w14:paraId="663CAB4E" w14:textId="77777777" w:rsidR="00EC4EF8" w:rsidRPr="005A1D5E" w:rsidRDefault="00EC4EF8" w:rsidP="00371C57">
            <w:pPr>
              <w:suppressAutoHyphens/>
              <w:spacing w:after="0"/>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039" w:type="pct"/>
          </w:tcPr>
          <w:p w14:paraId="4084C6FF" w14:textId="77777777" w:rsidR="00EC4EF8" w:rsidRPr="005A1D5E" w:rsidRDefault="00EC4EF8" w:rsidP="00371C57">
            <w:pPr>
              <w:suppressAutoHyphens/>
              <w:spacing w:after="0"/>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419" w:type="pct"/>
          </w:tcPr>
          <w:p w14:paraId="40D3018C" w14:textId="30A50840" w:rsidR="00EC4EF8" w:rsidRPr="005A1D5E" w:rsidRDefault="00EC4EF8"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767" w:type="pct"/>
          </w:tcPr>
          <w:p w14:paraId="79EF3AB0" w14:textId="77777777" w:rsidR="00EC4EF8" w:rsidRPr="005A1D5E" w:rsidRDefault="00EC4EF8"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745" w:type="pct"/>
          </w:tcPr>
          <w:p w14:paraId="69AB622E" w14:textId="77777777" w:rsidR="00EC4EF8" w:rsidRPr="005A1D5E" w:rsidRDefault="00EC4EF8"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5A1D5E" w:rsidRPr="005A1D5E" w14:paraId="20D547B2" w14:textId="77777777" w:rsidTr="00371C57">
        <w:trPr>
          <w:trHeight w:val="1278"/>
        </w:trPr>
        <w:tc>
          <w:tcPr>
            <w:tcW w:w="491" w:type="pct"/>
          </w:tcPr>
          <w:p w14:paraId="7D01642B"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39" w:type="pct"/>
          </w:tcPr>
          <w:p w14:paraId="396CAF0C" w14:textId="77777777" w:rsidR="0068722C" w:rsidRPr="005A1D5E" w:rsidRDefault="00D07CC2" w:rsidP="00371C57">
            <w:pPr>
              <w:suppressAutoHyphens/>
              <w:spacing w:after="0"/>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039" w:type="pct"/>
          </w:tcPr>
          <w:p w14:paraId="198428B8" w14:textId="77777777" w:rsidR="0068722C" w:rsidRPr="005A1D5E" w:rsidRDefault="00E86B48" w:rsidP="00371C57">
            <w:pPr>
              <w:suppressAutoHyphens/>
              <w:spacing w:after="0"/>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419" w:type="pct"/>
          </w:tcPr>
          <w:p w14:paraId="7E1AC7A6" w14:textId="7BA6D1D3" w:rsidR="0068722C" w:rsidRPr="005A1D5E" w:rsidRDefault="00FA77C5" w:rsidP="00371C57">
            <w:pPr>
              <w:suppressAutoHyphens/>
              <w:spacing w:after="0"/>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646A1CF8"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7DF45106"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0EEC872A" w14:textId="77777777" w:rsidTr="00371C57">
        <w:trPr>
          <w:trHeight w:val="793"/>
        </w:trPr>
        <w:tc>
          <w:tcPr>
            <w:tcW w:w="1030" w:type="pct"/>
            <w:gridSpan w:val="2"/>
          </w:tcPr>
          <w:p w14:paraId="6107F6C6" w14:textId="391B9522" w:rsidR="00327C1B" w:rsidRPr="005A1D5E" w:rsidRDefault="00327C1B" w:rsidP="00371C57">
            <w:pPr>
              <w:suppressAutoHyphens/>
              <w:spacing w:after="0" w:line="240" w:lineRule="auto"/>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039" w:type="pct"/>
          </w:tcPr>
          <w:p w14:paraId="51318CDA" w14:textId="24CBE135" w:rsidR="00BB4729" w:rsidRPr="005A1D5E" w:rsidRDefault="00327C1B"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Документы, подтверждающие доходы, учитываемые при расчете дохода семьи или одиноко проживающего гражданина в соответствии постановлениями </w:t>
            </w:r>
            <w:r w:rsidRPr="005A1D5E">
              <w:rPr>
                <w:rFonts w:ascii="Times New Roman" w:eastAsia="Times New Roman" w:hAnsi="Times New Roman"/>
                <w:lang w:eastAsia="ru-RU"/>
              </w:rPr>
              <w:lastRenderedPageBreak/>
              <w:t>Правительства РФ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256E092C" w14:textId="3F08A75E" w:rsidR="00327C1B" w:rsidRPr="005A1D5E" w:rsidRDefault="00327C1B" w:rsidP="00371C57">
            <w:pPr>
              <w:suppressAutoHyphens/>
              <w:spacing w:after="0" w:line="240" w:lineRule="auto"/>
              <w:rPr>
                <w:rFonts w:ascii="Times New Roman" w:eastAsia="Times New Roman" w:hAnsi="Times New Roman"/>
                <w:lang w:eastAsia="ru-RU"/>
              </w:rPr>
            </w:pPr>
          </w:p>
          <w:p w14:paraId="0992E259" w14:textId="63806324" w:rsidR="00327C1B" w:rsidRPr="005A1D5E" w:rsidRDefault="00327C1B" w:rsidP="00371C57">
            <w:pPr>
              <w:suppressAutoHyphens/>
              <w:spacing w:after="0"/>
              <w:rPr>
                <w:rFonts w:ascii="Times New Roman" w:hAnsi="Times New Roman"/>
              </w:rPr>
            </w:pPr>
          </w:p>
        </w:tc>
        <w:tc>
          <w:tcPr>
            <w:tcW w:w="1419" w:type="pct"/>
          </w:tcPr>
          <w:p w14:paraId="630230B2" w14:textId="77777777" w:rsidR="00327C1B" w:rsidRPr="005A1D5E" w:rsidRDefault="00327C1B"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w:t>
            </w:r>
          </w:p>
        </w:tc>
        <w:tc>
          <w:tcPr>
            <w:tcW w:w="767" w:type="pct"/>
          </w:tcPr>
          <w:p w14:paraId="6612F7A0" w14:textId="77777777" w:rsidR="00327C1B" w:rsidRPr="005A1D5E" w:rsidRDefault="00327C1B"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60148984" w14:textId="169845DE" w:rsidR="00327C1B" w:rsidRPr="005A1D5E" w:rsidRDefault="00327C1B" w:rsidP="00371C57">
            <w:pPr>
              <w:suppressAutoHyphens/>
              <w:spacing w:after="0" w:line="240" w:lineRule="auto"/>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371C57">
        <w:trPr>
          <w:trHeight w:val="793"/>
        </w:trPr>
        <w:tc>
          <w:tcPr>
            <w:tcW w:w="491" w:type="pct"/>
            <w:vMerge w:val="restart"/>
            <w:tcBorders>
              <w:top w:val="single" w:sz="4" w:space="0" w:color="auto"/>
              <w:left w:val="single" w:sz="4" w:space="0" w:color="auto"/>
              <w:right w:val="single" w:sz="4" w:space="0" w:color="auto"/>
            </w:tcBorders>
          </w:tcPr>
          <w:p w14:paraId="230A1F04"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lastRenderedPageBreak/>
              <w:t>Документы, подтверждающие законные основания владения и пользования жилым помещение</w:t>
            </w:r>
          </w:p>
        </w:tc>
        <w:tc>
          <w:tcPr>
            <w:tcW w:w="539" w:type="pct"/>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Договор найма жилого помещения</w:t>
            </w:r>
          </w:p>
        </w:tc>
        <w:tc>
          <w:tcPr>
            <w:tcW w:w="1039"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419"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371C57">
            <w:pPr>
              <w:suppressAutoHyphens/>
              <w:spacing w:after="0"/>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top w:val="single" w:sz="4" w:space="0" w:color="auto"/>
              <w:left w:val="single" w:sz="4" w:space="0" w:color="auto"/>
              <w:bottom w:val="single" w:sz="4" w:space="0" w:color="auto"/>
              <w:right w:val="single" w:sz="4" w:space="0" w:color="auto"/>
            </w:tcBorders>
          </w:tcPr>
          <w:p w14:paraId="2967E779"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11B5BB78" w14:textId="77777777" w:rsidTr="00371C57">
        <w:trPr>
          <w:trHeight w:val="793"/>
        </w:trPr>
        <w:tc>
          <w:tcPr>
            <w:tcW w:w="491" w:type="pct"/>
            <w:vMerge/>
            <w:tcBorders>
              <w:left w:val="single" w:sz="4" w:space="0" w:color="auto"/>
              <w:bottom w:val="single" w:sz="4" w:space="0" w:color="auto"/>
              <w:right w:val="single" w:sz="4" w:space="0" w:color="auto"/>
            </w:tcBorders>
          </w:tcPr>
          <w:p w14:paraId="1CFC723F" w14:textId="77777777" w:rsidR="00E716AC" w:rsidRPr="005A1D5E" w:rsidRDefault="00E716AC" w:rsidP="00371C57">
            <w:pPr>
              <w:suppressAutoHyphens/>
              <w:spacing w:after="0" w:line="240" w:lineRule="auto"/>
              <w:rPr>
                <w:rFonts w:ascii="Times New Roman" w:eastAsia="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039"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419"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top w:val="single" w:sz="4" w:space="0" w:color="auto"/>
              <w:left w:val="single" w:sz="4" w:space="0" w:color="auto"/>
              <w:bottom w:val="single" w:sz="4" w:space="0" w:color="auto"/>
              <w:right w:val="single" w:sz="4" w:space="0" w:color="auto"/>
            </w:tcBorders>
          </w:tcPr>
          <w:p w14:paraId="21108472"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1F7EC2F9" w14:textId="77777777" w:rsidTr="00371C57">
        <w:trPr>
          <w:trHeight w:val="1548"/>
        </w:trPr>
        <w:tc>
          <w:tcPr>
            <w:tcW w:w="491" w:type="pct"/>
            <w:vMerge w:val="restart"/>
            <w:tcBorders>
              <w:top w:val="single" w:sz="4" w:space="0" w:color="auto"/>
              <w:left w:val="single" w:sz="4" w:space="0" w:color="auto"/>
              <w:right w:val="single" w:sz="4" w:space="0" w:color="auto"/>
            </w:tcBorders>
          </w:tcPr>
          <w:p w14:paraId="03E5AAF6" w14:textId="777777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Документы, содержащие сведения о платежах за жилое помещение и </w:t>
            </w:r>
            <w:r w:rsidRPr="005A1D5E">
              <w:rPr>
                <w:rFonts w:ascii="Times New Roman" w:eastAsia="Times New Roman" w:hAnsi="Times New Roman"/>
                <w:lang w:eastAsia="ru-RU"/>
              </w:rPr>
              <w:lastRenderedPageBreak/>
              <w:t>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
        </w:tc>
        <w:tc>
          <w:tcPr>
            <w:tcW w:w="539" w:type="pct"/>
            <w:tcBorders>
              <w:top w:val="single" w:sz="4" w:space="0" w:color="auto"/>
              <w:left w:val="single" w:sz="4" w:space="0" w:color="auto"/>
              <w:bottom w:val="single" w:sz="4" w:space="0" w:color="auto"/>
              <w:right w:val="single" w:sz="4" w:space="0" w:color="auto"/>
            </w:tcBorders>
          </w:tcPr>
          <w:p w14:paraId="1CDC53F8" w14:textId="777777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Справки о платежах, выданные управляющими организациями, органом </w:t>
            </w:r>
            <w:r w:rsidRPr="005A1D5E">
              <w:rPr>
                <w:rFonts w:ascii="Times New Roman" w:eastAsia="Times New Roman" w:hAnsi="Times New Roman"/>
                <w:lang w:eastAsia="ru-RU"/>
              </w:rPr>
              <w:lastRenderedPageBreak/>
              <w:t>управления ТСЖ, ЖСК, ресурсоснабжающими организациями</w:t>
            </w:r>
          </w:p>
        </w:tc>
        <w:tc>
          <w:tcPr>
            <w:tcW w:w="1039" w:type="pct"/>
            <w:tcBorders>
              <w:top w:val="single" w:sz="4" w:space="0" w:color="auto"/>
              <w:left w:val="single" w:sz="4" w:space="0" w:color="auto"/>
              <w:bottom w:val="single" w:sz="4" w:space="0" w:color="auto"/>
              <w:right w:val="single" w:sz="4" w:space="0" w:color="auto"/>
            </w:tcBorders>
          </w:tcPr>
          <w:p w14:paraId="4190EE00" w14:textId="0BCB63E7" w:rsidR="00AD4746" w:rsidRPr="005A1D5E" w:rsidRDefault="00AD474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 xml:space="preserve">«Об утверждении формы Единого платежного документа для внесения </w:t>
            </w:r>
            <w:r w:rsidRPr="005A1D5E">
              <w:rPr>
                <w:rFonts w:ascii="Times New Roman" w:eastAsia="Times New Roman" w:hAnsi="Times New Roman"/>
                <w:lang w:eastAsia="ru-RU"/>
              </w:rPr>
              <w:lastRenderedPageBreak/>
              <w:t>платы за жилое помещение и предоставление коммунальных и иных услуг и Методических рекомендаций по ее заполнению»</w:t>
            </w:r>
          </w:p>
          <w:p w14:paraId="254344D4" w14:textId="77777777" w:rsidR="00530FD6" w:rsidRPr="005A1D5E" w:rsidRDefault="00530FD6" w:rsidP="00371C57">
            <w:pPr>
              <w:suppressAutoHyphens/>
              <w:spacing w:after="0"/>
              <w:rPr>
                <w:rFonts w:ascii="Times New Roman" w:eastAsia="Times New Roman" w:hAnsi="Times New Roman"/>
                <w:lang w:eastAsia="ru-RU"/>
              </w:rPr>
            </w:pPr>
          </w:p>
        </w:tc>
        <w:tc>
          <w:tcPr>
            <w:tcW w:w="1419" w:type="pct"/>
            <w:tcBorders>
              <w:top w:val="single" w:sz="4" w:space="0" w:color="auto"/>
              <w:left w:val="single" w:sz="4" w:space="0" w:color="auto"/>
              <w:bottom w:val="single" w:sz="4" w:space="0" w:color="auto"/>
              <w:right w:val="single" w:sz="4" w:space="0" w:color="auto"/>
            </w:tcBorders>
          </w:tcPr>
          <w:p w14:paraId="20B44CDD" w14:textId="067580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top w:val="single" w:sz="4" w:space="0" w:color="auto"/>
              <w:left w:val="single" w:sz="4" w:space="0" w:color="auto"/>
              <w:bottom w:val="single" w:sz="4" w:space="0" w:color="auto"/>
              <w:right w:val="single" w:sz="4" w:space="0" w:color="auto"/>
            </w:tcBorders>
          </w:tcPr>
          <w:p w14:paraId="3FF57794" w14:textId="77777777"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530FD6" w:rsidRPr="005A1D5E" w:rsidRDefault="00530FD6"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top w:val="single" w:sz="4" w:space="0" w:color="auto"/>
              <w:left w:val="single" w:sz="4" w:space="0" w:color="auto"/>
              <w:bottom w:val="single" w:sz="4" w:space="0" w:color="auto"/>
              <w:right w:val="single" w:sz="4" w:space="0" w:color="auto"/>
            </w:tcBorders>
          </w:tcPr>
          <w:p w14:paraId="6115E1A8" w14:textId="77777777"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1B2316F1" w14:textId="77777777" w:rsidTr="00371C57">
        <w:trPr>
          <w:trHeight w:val="793"/>
        </w:trPr>
        <w:tc>
          <w:tcPr>
            <w:tcW w:w="491" w:type="pct"/>
            <w:vMerge/>
            <w:tcBorders>
              <w:left w:val="single" w:sz="4" w:space="0" w:color="auto"/>
              <w:bottom w:val="single" w:sz="4" w:space="0" w:color="auto"/>
              <w:right w:val="single" w:sz="4" w:space="0" w:color="auto"/>
            </w:tcBorders>
          </w:tcPr>
          <w:p w14:paraId="0C21149F" w14:textId="77777777" w:rsidR="00530FD6" w:rsidRPr="005A1D5E" w:rsidRDefault="00530FD6" w:rsidP="00371C57">
            <w:pPr>
              <w:suppressAutoHyphens/>
              <w:spacing w:after="0"/>
              <w:rPr>
                <w:rFonts w:ascii="Times New Roman" w:eastAsia="Times New Roman" w:hAnsi="Times New Roman"/>
                <w:lang w:eastAsia="ru-RU"/>
              </w:rPr>
            </w:pPr>
          </w:p>
        </w:tc>
        <w:tc>
          <w:tcPr>
            <w:tcW w:w="539" w:type="pct"/>
            <w:tcBorders>
              <w:top w:val="single" w:sz="4" w:space="0" w:color="auto"/>
              <w:left w:val="single" w:sz="4" w:space="0" w:color="auto"/>
              <w:bottom w:val="nil"/>
              <w:right w:val="single" w:sz="4" w:space="0" w:color="auto"/>
            </w:tcBorders>
            <w:shd w:val="clear" w:color="auto" w:fill="auto"/>
          </w:tcPr>
          <w:p w14:paraId="6C20DC52" w14:textId="777777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039" w:type="pct"/>
            <w:tcBorders>
              <w:left w:val="single" w:sz="4" w:space="0" w:color="auto"/>
              <w:bottom w:val="single" w:sz="4" w:space="0" w:color="auto"/>
              <w:right w:val="single" w:sz="4" w:space="0" w:color="auto"/>
            </w:tcBorders>
          </w:tcPr>
          <w:p w14:paraId="43B11759" w14:textId="78018C90" w:rsidR="00530FD6" w:rsidRPr="005A1D5E" w:rsidRDefault="00AD474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419" w:type="pct"/>
            <w:tcBorders>
              <w:left w:val="single" w:sz="4" w:space="0" w:color="auto"/>
              <w:bottom w:val="single" w:sz="4" w:space="0" w:color="auto"/>
              <w:right w:val="single" w:sz="4" w:space="0" w:color="auto"/>
            </w:tcBorders>
          </w:tcPr>
          <w:p w14:paraId="7BD977FC" w14:textId="3C58AABA"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60DD09C3" w14:textId="77777777"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1ACC6A90" w14:textId="77777777" w:rsidR="00530FD6" w:rsidRPr="005A1D5E" w:rsidRDefault="00530FD6"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left w:val="single" w:sz="4" w:space="0" w:color="auto"/>
              <w:bottom w:val="single" w:sz="4" w:space="0" w:color="auto"/>
              <w:right w:val="single" w:sz="4" w:space="0" w:color="auto"/>
            </w:tcBorders>
          </w:tcPr>
          <w:p w14:paraId="2F20DF4B" w14:textId="77777777"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5A1D5E" w:rsidRPr="005A1D5E" w14:paraId="598908C0" w14:textId="77777777" w:rsidTr="00371C57">
        <w:trPr>
          <w:trHeight w:val="793"/>
        </w:trPr>
        <w:tc>
          <w:tcPr>
            <w:tcW w:w="491" w:type="pct"/>
            <w:vMerge w:val="restart"/>
            <w:tcBorders>
              <w:left w:val="single" w:sz="4" w:space="0" w:color="auto"/>
              <w:right w:val="single" w:sz="4" w:space="0" w:color="auto"/>
            </w:tcBorders>
          </w:tcPr>
          <w:p w14:paraId="2C33D519"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lastRenderedPageBreak/>
              <w:t>Удостоверения установленного образца, подтверждающие право на получение мер социальной поддержки</w:t>
            </w:r>
          </w:p>
          <w:p w14:paraId="5B82E6BD"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nil"/>
              <w:left w:val="single" w:sz="4" w:space="0" w:color="auto"/>
              <w:bottom w:val="single" w:sz="4" w:space="0" w:color="auto"/>
              <w:right w:val="single" w:sz="4" w:space="0" w:color="auto"/>
            </w:tcBorders>
          </w:tcPr>
          <w:p w14:paraId="47DAC583" w14:textId="77777777" w:rsidR="00830E09" w:rsidRPr="005A1D5E" w:rsidRDefault="00830E09" w:rsidP="00371C57">
            <w:pPr>
              <w:spacing w:after="0" w:line="240" w:lineRule="auto"/>
              <w:ind w:firstLine="34"/>
              <w:rPr>
                <w:rFonts w:ascii="Times New Roman" w:hAnsi="Times New Roman"/>
                <w:lang w:eastAsia="ru-RU"/>
              </w:rPr>
            </w:pPr>
            <w:r w:rsidRPr="005A1D5E">
              <w:rPr>
                <w:rFonts w:ascii="Times New Roman" w:hAnsi="Times New Roman"/>
                <w:lang w:eastAsia="ru-RU"/>
              </w:rPr>
              <w:t>Удостоверение «Ветеран труда»</w:t>
            </w:r>
          </w:p>
        </w:tc>
        <w:tc>
          <w:tcPr>
            <w:tcW w:w="1039" w:type="pct"/>
            <w:tcBorders>
              <w:left w:val="single" w:sz="4" w:space="0" w:color="auto"/>
              <w:bottom w:val="single" w:sz="4" w:space="0" w:color="auto"/>
              <w:right w:val="single" w:sz="4" w:space="0" w:color="auto"/>
            </w:tcBorders>
          </w:tcPr>
          <w:p w14:paraId="2ED81F2A"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419" w:type="pct"/>
            <w:tcBorders>
              <w:left w:val="single" w:sz="4" w:space="0" w:color="auto"/>
              <w:bottom w:val="single" w:sz="4" w:space="0" w:color="auto"/>
              <w:right w:val="single" w:sz="4" w:space="0" w:color="auto"/>
            </w:tcBorders>
          </w:tcPr>
          <w:p w14:paraId="3430494D" w14:textId="4FE87BDB" w:rsidR="00830E09" w:rsidRPr="005A1D5E" w:rsidRDefault="00830E09" w:rsidP="00371C57">
            <w:pPr>
              <w:spacing w:after="0" w:line="240" w:lineRule="auto"/>
              <w:ind w:hanging="23"/>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B78EDE8"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294BBC71"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58E37DB7" w14:textId="77777777" w:rsidTr="00371C57">
        <w:trPr>
          <w:trHeight w:val="793"/>
        </w:trPr>
        <w:tc>
          <w:tcPr>
            <w:tcW w:w="491" w:type="pct"/>
            <w:vMerge/>
            <w:tcBorders>
              <w:left w:val="single" w:sz="4" w:space="0" w:color="auto"/>
              <w:right w:val="single" w:sz="4" w:space="0" w:color="auto"/>
            </w:tcBorders>
          </w:tcPr>
          <w:p w14:paraId="79219573"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186F459B"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039" w:type="pct"/>
            <w:tcBorders>
              <w:left w:val="single" w:sz="4" w:space="0" w:color="auto"/>
              <w:bottom w:val="single" w:sz="4" w:space="0" w:color="auto"/>
              <w:right w:val="single" w:sz="4" w:space="0" w:color="auto"/>
            </w:tcBorders>
          </w:tcPr>
          <w:p w14:paraId="7FCE0347"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419" w:type="pct"/>
            <w:tcBorders>
              <w:left w:val="single" w:sz="4" w:space="0" w:color="auto"/>
              <w:bottom w:val="single" w:sz="4" w:space="0" w:color="auto"/>
              <w:right w:val="single" w:sz="4" w:space="0" w:color="auto"/>
            </w:tcBorders>
          </w:tcPr>
          <w:p w14:paraId="1D60AEEF" w14:textId="54962E32"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767" w:type="pct"/>
            <w:tcBorders>
              <w:left w:val="single" w:sz="4" w:space="0" w:color="auto"/>
              <w:bottom w:val="single" w:sz="4" w:space="0" w:color="auto"/>
              <w:right w:val="single" w:sz="4" w:space="0" w:color="auto"/>
            </w:tcBorders>
          </w:tcPr>
          <w:p w14:paraId="2123CF48"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5D3C96E"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2A05B9BF" w14:textId="77777777" w:rsidTr="00371C57">
        <w:trPr>
          <w:trHeight w:val="793"/>
        </w:trPr>
        <w:tc>
          <w:tcPr>
            <w:tcW w:w="491" w:type="pct"/>
            <w:vMerge/>
            <w:tcBorders>
              <w:left w:val="single" w:sz="4" w:space="0" w:color="auto"/>
              <w:right w:val="single" w:sz="4" w:space="0" w:color="auto"/>
            </w:tcBorders>
          </w:tcPr>
          <w:p w14:paraId="2A5ABFF5"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682D1BF" w14:textId="77777777" w:rsidR="00830E09" w:rsidRPr="005A1D5E" w:rsidRDefault="00830E09" w:rsidP="00371C57">
            <w:pPr>
              <w:spacing w:after="0" w:line="240" w:lineRule="auto"/>
              <w:ind w:left="142" w:hanging="108"/>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039" w:type="pct"/>
            <w:tcBorders>
              <w:left w:val="single" w:sz="4" w:space="0" w:color="auto"/>
              <w:bottom w:val="single" w:sz="4" w:space="0" w:color="auto"/>
              <w:right w:val="single" w:sz="4" w:space="0" w:color="auto"/>
            </w:tcBorders>
          </w:tcPr>
          <w:p w14:paraId="13B591FD"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419" w:type="pct"/>
            <w:tcBorders>
              <w:left w:val="single" w:sz="4" w:space="0" w:color="auto"/>
              <w:bottom w:val="single" w:sz="4" w:space="0" w:color="auto"/>
              <w:right w:val="single" w:sz="4" w:space="0" w:color="auto"/>
            </w:tcBorders>
          </w:tcPr>
          <w:p w14:paraId="37AE454B" w14:textId="121D26E6"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3A5126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5EC0EB0A"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16862316" w14:textId="77777777" w:rsidTr="00371C57">
        <w:trPr>
          <w:trHeight w:val="793"/>
        </w:trPr>
        <w:tc>
          <w:tcPr>
            <w:tcW w:w="491" w:type="pct"/>
            <w:vMerge/>
            <w:tcBorders>
              <w:left w:val="single" w:sz="4" w:space="0" w:color="auto"/>
              <w:right w:val="single" w:sz="4" w:space="0" w:color="auto"/>
            </w:tcBorders>
          </w:tcPr>
          <w:p w14:paraId="38B3A96E"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5F77C104" w14:textId="77777777" w:rsidR="00830E09" w:rsidRPr="005A1D5E" w:rsidRDefault="00830E09" w:rsidP="00371C57">
            <w:pPr>
              <w:spacing w:after="0" w:line="240" w:lineRule="auto"/>
              <w:ind w:left="142" w:hanging="108"/>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039" w:type="pct"/>
            <w:tcBorders>
              <w:left w:val="single" w:sz="4" w:space="0" w:color="auto"/>
              <w:bottom w:val="single" w:sz="4" w:space="0" w:color="auto"/>
              <w:right w:val="single" w:sz="4" w:space="0" w:color="auto"/>
            </w:tcBorders>
          </w:tcPr>
          <w:p w14:paraId="1034B16A"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РФ от 04.08.2005 № 489);</w:t>
            </w:r>
          </w:p>
          <w:p w14:paraId="5086E5C1" w14:textId="77777777" w:rsidR="00830E09" w:rsidRPr="005A1D5E" w:rsidRDefault="00830E09" w:rsidP="00371C57">
            <w:pPr>
              <w:spacing w:after="0" w:line="240" w:lineRule="auto"/>
              <w:rPr>
                <w:rFonts w:ascii="Times New Roman" w:hAnsi="Times New Roman"/>
                <w:lang w:eastAsia="ru-RU"/>
              </w:rPr>
            </w:pPr>
          </w:p>
        </w:tc>
        <w:tc>
          <w:tcPr>
            <w:tcW w:w="1419" w:type="pct"/>
            <w:tcBorders>
              <w:left w:val="single" w:sz="4" w:space="0" w:color="auto"/>
              <w:bottom w:val="single" w:sz="4" w:space="0" w:color="auto"/>
              <w:right w:val="single" w:sz="4" w:space="0" w:color="auto"/>
            </w:tcBorders>
          </w:tcPr>
          <w:p w14:paraId="62290A6F" w14:textId="3A55F29E"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5B821EB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745" w:type="pct"/>
            <w:tcBorders>
              <w:left w:val="single" w:sz="4" w:space="0" w:color="auto"/>
              <w:bottom w:val="single" w:sz="4" w:space="0" w:color="auto"/>
              <w:right w:val="single" w:sz="4" w:space="0" w:color="auto"/>
            </w:tcBorders>
          </w:tcPr>
          <w:p w14:paraId="29E02207"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5EE09683" w14:textId="77777777" w:rsidTr="00371C57">
        <w:trPr>
          <w:trHeight w:val="793"/>
        </w:trPr>
        <w:tc>
          <w:tcPr>
            <w:tcW w:w="491" w:type="pct"/>
            <w:vMerge/>
            <w:tcBorders>
              <w:left w:val="single" w:sz="4" w:space="0" w:color="auto"/>
              <w:right w:val="single" w:sz="4" w:space="0" w:color="auto"/>
            </w:tcBorders>
          </w:tcPr>
          <w:p w14:paraId="32FCD3D7"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857B892"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lang w:eastAsia="ru-RU"/>
              </w:rPr>
              <w:t xml:space="preserve">Удостоверение к почетному званию «Почетный гражданин Московской </w:t>
            </w:r>
            <w:r w:rsidRPr="005A1D5E">
              <w:rPr>
                <w:rFonts w:ascii="Times New Roman" w:hAnsi="Times New Roman"/>
                <w:lang w:eastAsia="ru-RU"/>
              </w:rPr>
              <w:lastRenderedPageBreak/>
              <w:t>области»</w:t>
            </w:r>
          </w:p>
        </w:tc>
        <w:tc>
          <w:tcPr>
            <w:tcW w:w="1039" w:type="pct"/>
            <w:tcBorders>
              <w:left w:val="single" w:sz="4" w:space="0" w:color="auto"/>
              <w:bottom w:val="single" w:sz="4" w:space="0" w:color="auto"/>
              <w:right w:val="single" w:sz="4" w:space="0" w:color="auto"/>
            </w:tcBorders>
          </w:tcPr>
          <w:p w14:paraId="48508E3B"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lastRenderedPageBreak/>
              <w:t>Описание удостоверения (Постановление Мособлдумы от 10.07.2014 № 26/96-П «О проекте закона Московской области «О наградах Московской области»)</w:t>
            </w:r>
          </w:p>
        </w:tc>
        <w:tc>
          <w:tcPr>
            <w:tcW w:w="1419" w:type="pct"/>
            <w:tcBorders>
              <w:left w:val="single" w:sz="4" w:space="0" w:color="auto"/>
              <w:bottom w:val="single" w:sz="4" w:space="0" w:color="auto"/>
              <w:right w:val="single" w:sz="4" w:space="0" w:color="auto"/>
            </w:tcBorders>
          </w:tcPr>
          <w:p w14:paraId="556D5B6D" w14:textId="30C6C246"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5F59575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177756D"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5A1D5E" w:rsidRPr="005A1D5E" w14:paraId="645235FA" w14:textId="77777777" w:rsidTr="00371C57">
        <w:trPr>
          <w:trHeight w:val="793"/>
        </w:trPr>
        <w:tc>
          <w:tcPr>
            <w:tcW w:w="491" w:type="pct"/>
            <w:vMerge/>
            <w:tcBorders>
              <w:left w:val="single" w:sz="4" w:space="0" w:color="auto"/>
              <w:right w:val="single" w:sz="4" w:space="0" w:color="auto"/>
            </w:tcBorders>
          </w:tcPr>
          <w:p w14:paraId="68FAF71B"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EE6B21A"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039" w:type="pct"/>
            <w:tcBorders>
              <w:left w:val="single" w:sz="4" w:space="0" w:color="auto"/>
              <w:bottom w:val="single" w:sz="4" w:space="0" w:color="auto"/>
              <w:right w:val="single" w:sz="4" w:space="0" w:color="auto"/>
            </w:tcBorders>
          </w:tcPr>
          <w:p w14:paraId="734B93D7"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Российской Федерации от 26.11.2012 № 1228</w:t>
            </w:r>
          </w:p>
        </w:tc>
        <w:tc>
          <w:tcPr>
            <w:tcW w:w="1419" w:type="pct"/>
            <w:tcBorders>
              <w:left w:val="single" w:sz="4" w:space="0" w:color="auto"/>
              <w:bottom w:val="single" w:sz="4" w:space="0" w:color="auto"/>
              <w:right w:val="single" w:sz="4" w:space="0" w:color="auto"/>
            </w:tcBorders>
          </w:tcPr>
          <w:p w14:paraId="35739DCF" w14:textId="18E3533E"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2F79EE09"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3AD8EF5"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2B698806" w14:textId="77777777" w:rsidTr="00371C57">
        <w:trPr>
          <w:trHeight w:val="793"/>
        </w:trPr>
        <w:tc>
          <w:tcPr>
            <w:tcW w:w="491" w:type="pct"/>
            <w:vMerge/>
            <w:tcBorders>
              <w:left w:val="single" w:sz="4" w:space="0" w:color="auto"/>
              <w:right w:val="single" w:sz="4" w:space="0" w:color="auto"/>
            </w:tcBorders>
          </w:tcPr>
          <w:p w14:paraId="40EDA418"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7BCF240"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039" w:type="pct"/>
            <w:tcBorders>
              <w:left w:val="single" w:sz="4" w:space="0" w:color="auto"/>
              <w:bottom w:val="single" w:sz="4" w:space="0" w:color="auto"/>
              <w:right w:val="single" w:sz="4" w:space="0" w:color="auto"/>
            </w:tcBorders>
          </w:tcPr>
          <w:p w14:paraId="26A670AC"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Российской Федерации от 26.11.2012 № 1228</w:t>
            </w:r>
          </w:p>
        </w:tc>
        <w:tc>
          <w:tcPr>
            <w:tcW w:w="1419" w:type="pct"/>
            <w:tcBorders>
              <w:left w:val="single" w:sz="4" w:space="0" w:color="auto"/>
              <w:bottom w:val="single" w:sz="4" w:space="0" w:color="auto"/>
              <w:right w:val="single" w:sz="4" w:space="0" w:color="auto"/>
            </w:tcBorders>
          </w:tcPr>
          <w:p w14:paraId="5A3D2DDB" w14:textId="24C1A36C"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78150D5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5AAC9F56"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757BDEF0" w14:textId="77777777" w:rsidTr="00371C57">
        <w:trPr>
          <w:trHeight w:val="793"/>
        </w:trPr>
        <w:tc>
          <w:tcPr>
            <w:tcW w:w="491" w:type="pct"/>
            <w:vMerge/>
            <w:tcBorders>
              <w:left w:val="single" w:sz="4" w:space="0" w:color="auto"/>
              <w:right w:val="single" w:sz="4" w:space="0" w:color="auto"/>
            </w:tcBorders>
          </w:tcPr>
          <w:p w14:paraId="0A942999"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10C76C5"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«Ветерана боевых действий»</w:t>
            </w:r>
          </w:p>
        </w:tc>
        <w:tc>
          <w:tcPr>
            <w:tcW w:w="1039" w:type="pct"/>
            <w:tcBorders>
              <w:left w:val="single" w:sz="4" w:space="0" w:color="auto"/>
              <w:bottom w:val="single" w:sz="4" w:space="0" w:color="auto"/>
              <w:right w:val="single" w:sz="4" w:space="0" w:color="auto"/>
            </w:tcBorders>
          </w:tcPr>
          <w:p w14:paraId="06355982" w14:textId="77777777" w:rsidR="00830E09" w:rsidRPr="005A1D5E" w:rsidRDefault="00830E09" w:rsidP="00371C57">
            <w:pPr>
              <w:rPr>
                <w:rFonts w:ascii="Times New Roman" w:hAnsi="Times New Roman"/>
              </w:rPr>
            </w:pPr>
            <w:r w:rsidRPr="005A1D5E">
              <w:rPr>
                <w:rFonts w:ascii="Times New Roman" w:hAnsi="Times New Roman"/>
              </w:rPr>
              <w:t>Форма бланка утверждена постановлением Правительства Российской Федерации  от 19.12.2003 № 763</w:t>
            </w:r>
          </w:p>
          <w:p w14:paraId="47B7801B"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tc>
        <w:tc>
          <w:tcPr>
            <w:tcW w:w="1419" w:type="pct"/>
            <w:tcBorders>
              <w:left w:val="single" w:sz="4" w:space="0" w:color="auto"/>
              <w:bottom w:val="single" w:sz="4" w:space="0" w:color="auto"/>
              <w:right w:val="single" w:sz="4" w:space="0" w:color="auto"/>
            </w:tcBorders>
          </w:tcPr>
          <w:p w14:paraId="65BA6845" w14:textId="773A42A4"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B3EFE73"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AB46461"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28A3BC46" w14:textId="77777777" w:rsidTr="00371C57">
        <w:trPr>
          <w:trHeight w:val="793"/>
        </w:trPr>
        <w:tc>
          <w:tcPr>
            <w:tcW w:w="491" w:type="pct"/>
            <w:vMerge/>
            <w:tcBorders>
              <w:left w:val="single" w:sz="4" w:space="0" w:color="auto"/>
              <w:right w:val="single" w:sz="4" w:space="0" w:color="auto"/>
            </w:tcBorders>
          </w:tcPr>
          <w:p w14:paraId="2C248736"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1063FD5C"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 xml:space="preserve">Удостоверение «Члена семьи погибшего (умершего) инвалида </w:t>
            </w:r>
            <w:r w:rsidRPr="005A1D5E">
              <w:rPr>
                <w:rFonts w:ascii="Times New Roman" w:hAnsi="Times New Roman"/>
              </w:rPr>
              <w:lastRenderedPageBreak/>
              <w:t>войны, участника Великой Отечественной войны и ветерана боевых действий</w:t>
            </w:r>
          </w:p>
        </w:tc>
        <w:tc>
          <w:tcPr>
            <w:tcW w:w="1039" w:type="pct"/>
            <w:tcBorders>
              <w:left w:val="single" w:sz="4" w:space="0" w:color="auto"/>
              <w:bottom w:val="single" w:sz="4" w:space="0" w:color="auto"/>
              <w:right w:val="single" w:sz="4" w:space="0" w:color="auto"/>
            </w:tcBorders>
          </w:tcPr>
          <w:p w14:paraId="66FB649F"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 xml:space="preserve">Форма бланка утверждена постановлением Правительства РФ от 20.06.2013 № 519 «Об удостоверении члена семьи погибшего (умершего) </w:t>
            </w:r>
            <w:r w:rsidRPr="005A1D5E">
              <w:rPr>
                <w:rFonts w:ascii="Times New Roman" w:hAnsi="Times New Roman"/>
              </w:rPr>
              <w:lastRenderedPageBreak/>
              <w:t>инвалида войны, участника Великой Отечественной войны и ветерана боевых действий»</w:t>
            </w:r>
          </w:p>
        </w:tc>
        <w:tc>
          <w:tcPr>
            <w:tcW w:w="1419" w:type="pct"/>
            <w:tcBorders>
              <w:left w:val="single" w:sz="4" w:space="0" w:color="auto"/>
              <w:bottom w:val="single" w:sz="4" w:space="0" w:color="auto"/>
              <w:right w:val="single" w:sz="4" w:space="0" w:color="auto"/>
            </w:tcBorders>
          </w:tcPr>
          <w:p w14:paraId="55501C6D" w14:textId="4D708480"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7D5F5451"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4D3295A5"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5A1D5E" w:rsidRPr="005A1D5E" w14:paraId="724D05DC" w14:textId="77777777" w:rsidTr="00371C57">
        <w:trPr>
          <w:trHeight w:val="793"/>
        </w:trPr>
        <w:tc>
          <w:tcPr>
            <w:tcW w:w="491" w:type="pct"/>
            <w:vMerge/>
            <w:tcBorders>
              <w:left w:val="single" w:sz="4" w:space="0" w:color="auto"/>
              <w:right w:val="single" w:sz="4" w:space="0" w:color="auto"/>
            </w:tcBorders>
          </w:tcPr>
          <w:p w14:paraId="2C7AA166"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78E82F8"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039" w:type="pct"/>
            <w:tcBorders>
              <w:left w:val="single" w:sz="4" w:space="0" w:color="auto"/>
              <w:bottom w:val="single" w:sz="4" w:space="0" w:color="auto"/>
              <w:right w:val="single" w:sz="4" w:space="0" w:color="auto"/>
            </w:tcBorders>
          </w:tcPr>
          <w:p w14:paraId="314357C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tc>
        <w:tc>
          <w:tcPr>
            <w:tcW w:w="1419" w:type="pct"/>
            <w:tcBorders>
              <w:left w:val="single" w:sz="4" w:space="0" w:color="auto"/>
              <w:bottom w:val="single" w:sz="4" w:space="0" w:color="auto"/>
              <w:right w:val="single" w:sz="4" w:space="0" w:color="auto"/>
            </w:tcBorders>
          </w:tcPr>
          <w:p w14:paraId="7F8B7EE0" w14:textId="3F5CEF20"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258F54C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6B53F6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51D93898" w14:textId="77777777" w:rsidTr="00371C57">
        <w:trPr>
          <w:trHeight w:val="793"/>
        </w:trPr>
        <w:tc>
          <w:tcPr>
            <w:tcW w:w="491" w:type="pct"/>
            <w:vMerge/>
            <w:tcBorders>
              <w:left w:val="single" w:sz="4" w:space="0" w:color="auto"/>
              <w:right w:val="single" w:sz="4" w:space="0" w:color="auto"/>
            </w:tcBorders>
          </w:tcPr>
          <w:p w14:paraId="0FE6CDC6"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470DA5B"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tc>
        <w:tc>
          <w:tcPr>
            <w:tcW w:w="1039" w:type="pct"/>
            <w:tcBorders>
              <w:left w:val="single" w:sz="4" w:space="0" w:color="auto"/>
              <w:bottom w:val="single" w:sz="4" w:space="0" w:color="auto"/>
              <w:right w:val="single" w:sz="4" w:space="0" w:color="auto"/>
            </w:tcBorders>
          </w:tcPr>
          <w:p w14:paraId="18759C18"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419" w:type="pct"/>
            <w:tcBorders>
              <w:left w:val="single" w:sz="4" w:space="0" w:color="auto"/>
              <w:bottom w:val="single" w:sz="4" w:space="0" w:color="auto"/>
              <w:right w:val="single" w:sz="4" w:space="0" w:color="auto"/>
            </w:tcBorders>
          </w:tcPr>
          <w:p w14:paraId="72F1FFAF" w14:textId="3FCBBD73"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8EADAE7"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4DCB358"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431E7DBC" w14:textId="77777777" w:rsidTr="00371C57">
        <w:trPr>
          <w:trHeight w:val="793"/>
        </w:trPr>
        <w:tc>
          <w:tcPr>
            <w:tcW w:w="491" w:type="pct"/>
            <w:vMerge/>
            <w:tcBorders>
              <w:left w:val="single" w:sz="4" w:space="0" w:color="auto"/>
              <w:right w:val="single" w:sz="4" w:space="0" w:color="auto"/>
            </w:tcBorders>
          </w:tcPr>
          <w:p w14:paraId="155D025A"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C2FF616"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 xml:space="preserve">Удостоверение «Участника ликвидации последствий катастрофы на </w:t>
            </w:r>
            <w:r w:rsidRPr="005A1D5E">
              <w:rPr>
                <w:rFonts w:ascii="Times New Roman" w:hAnsi="Times New Roman"/>
              </w:rPr>
              <w:lastRenderedPageBreak/>
              <w:t>Чернобыльской АЭС»</w:t>
            </w:r>
          </w:p>
        </w:tc>
        <w:tc>
          <w:tcPr>
            <w:tcW w:w="1039" w:type="pct"/>
            <w:tcBorders>
              <w:left w:val="single" w:sz="4" w:space="0" w:color="auto"/>
              <w:bottom w:val="single" w:sz="4" w:space="0" w:color="auto"/>
              <w:right w:val="single" w:sz="4" w:space="0" w:color="auto"/>
            </w:tcBorders>
          </w:tcPr>
          <w:p w14:paraId="47007718"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 xml:space="preserve">Форма бланка утверждена приказом МЧС России № 727, Минздравсоцразвития России № 831, Минфина России № 165н от 08.12.2006 «Об утверждении Порядка и </w:t>
            </w:r>
            <w:r w:rsidRPr="005A1D5E">
              <w:rPr>
                <w:rFonts w:ascii="Times New Roman" w:hAnsi="Times New Roman"/>
              </w:rPr>
              <w:lastRenderedPageBreak/>
              <w:t>условий оформления и выдачи гражданам удостоверения участника ликвидации последствий катастрофы на Чернобыльской АЭС»</w:t>
            </w:r>
          </w:p>
        </w:tc>
        <w:tc>
          <w:tcPr>
            <w:tcW w:w="1419" w:type="pct"/>
            <w:tcBorders>
              <w:left w:val="single" w:sz="4" w:space="0" w:color="auto"/>
              <w:bottom w:val="single" w:sz="4" w:space="0" w:color="auto"/>
              <w:right w:val="single" w:sz="4" w:space="0" w:color="auto"/>
            </w:tcBorders>
          </w:tcPr>
          <w:p w14:paraId="77E5AA08" w14:textId="108C3AF4"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0B8FEB3"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140FF45E"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5A1D5E" w:rsidRPr="005A1D5E" w14:paraId="396DC600" w14:textId="77777777" w:rsidTr="00371C57">
        <w:trPr>
          <w:trHeight w:val="793"/>
        </w:trPr>
        <w:tc>
          <w:tcPr>
            <w:tcW w:w="491" w:type="pct"/>
            <w:vMerge/>
            <w:tcBorders>
              <w:left w:val="single" w:sz="4" w:space="0" w:color="auto"/>
              <w:right w:val="single" w:sz="4" w:space="0" w:color="auto"/>
            </w:tcBorders>
          </w:tcPr>
          <w:p w14:paraId="03CA68FF"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072AADFF"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039" w:type="pct"/>
            <w:tcBorders>
              <w:left w:val="single" w:sz="4" w:space="0" w:color="auto"/>
              <w:bottom w:val="single" w:sz="4" w:space="0" w:color="auto"/>
              <w:right w:val="single" w:sz="4" w:space="0" w:color="auto"/>
            </w:tcBorders>
          </w:tcPr>
          <w:p w14:paraId="0B61BB53"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приказом МЧС России N 228, Минздравсоцразвития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Копия заверяется подписью специалиста МФЦ/ТСП и печатью МФЦ/ТСП подвергшимся воздействию радиации вследствие катастрофы на Чернобыльской АЭС»</w:t>
            </w:r>
          </w:p>
        </w:tc>
        <w:tc>
          <w:tcPr>
            <w:tcW w:w="1419" w:type="pct"/>
            <w:tcBorders>
              <w:left w:val="single" w:sz="4" w:space="0" w:color="auto"/>
              <w:bottom w:val="single" w:sz="4" w:space="0" w:color="auto"/>
              <w:right w:val="single" w:sz="4" w:space="0" w:color="auto"/>
            </w:tcBorders>
          </w:tcPr>
          <w:p w14:paraId="3F5C0EA8" w14:textId="5B314143"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9AB230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456B1E1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480C548C" w14:textId="77777777" w:rsidTr="00371C57">
        <w:trPr>
          <w:trHeight w:val="793"/>
        </w:trPr>
        <w:tc>
          <w:tcPr>
            <w:tcW w:w="491" w:type="pct"/>
            <w:vMerge/>
            <w:tcBorders>
              <w:left w:val="single" w:sz="4" w:space="0" w:color="auto"/>
              <w:right w:val="single" w:sz="4" w:space="0" w:color="auto"/>
            </w:tcBorders>
          </w:tcPr>
          <w:p w14:paraId="4351B495"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30899604"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w:t>
            </w:r>
            <w:r w:rsidRPr="005A1D5E">
              <w:rPr>
                <w:rFonts w:ascii="Times New Roman" w:hAnsi="Times New Roman"/>
              </w:rPr>
              <w:lastRenderedPageBreak/>
              <w:t>сбросов радиоактивных отходов в реку Теча</w:t>
            </w:r>
          </w:p>
        </w:tc>
        <w:tc>
          <w:tcPr>
            <w:tcW w:w="1039" w:type="pct"/>
            <w:tcBorders>
              <w:left w:val="single" w:sz="4" w:space="0" w:color="auto"/>
              <w:bottom w:val="single" w:sz="4" w:space="0" w:color="auto"/>
              <w:right w:val="single" w:sz="4" w:space="0" w:color="auto"/>
            </w:tcBorders>
          </w:tcPr>
          <w:p w14:paraId="294CE1C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Форма бланка утверждена приказом МЧС РФ от 24.04.2000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419" w:type="pct"/>
            <w:tcBorders>
              <w:left w:val="single" w:sz="4" w:space="0" w:color="auto"/>
              <w:bottom w:val="single" w:sz="4" w:space="0" w:color="auto"/>
              <w:right w:val="single" w:sz="4" w:space="0" w:color="auto"/>
            </w:tcBorders>
          </w:tcPr>
          <w:p w14:paraId="057E96B1" w14:textId="2B9D0FA7"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6467C06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B4CB017"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6F6B1383" w14:textId="77777777" w:rsidTr="00371C57">
        <w:trPr>
          <w:trHeight w:val="793"/>
        </w:trPr>
        <w:tc>
          <w:tcPr>
            <w:tcW w:w="491" w:type="pct"/>
            <w:vMerge/>
            <w:tcBorders>
              <w:left w:val="single" w:sz="4" w:space="0" w:color="auto"/>
              <w:right w:val="single" w:sz="4" w:space="0" w:color="auto"/>
            </w:tcBorders>
          </w:tcPr>
          <w:p w14:paraId="1C1451CF"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52932899"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039" w:type="pct"/>
            <w:tcBorders>
              <w:left w:val="single" w:sz="4" w:space="0" w:color="auto"/>
              <w:bottom w:val="single" w:sz="4" w:space="0" w:color="auto"/>
              <w:right w:val="single" w:sz="4" w:space="0" w:color="auto"/>
            </w:tcBorders>
          </w:tcPr>
          <w:p w14:paraId="72894A7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приказом МЧС России № 728, Минздравсоцразвития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419" w:type="pct"/>
            <w:tcBorders>
              <w:left w:val="single" w:sz="4" w:space="0" w:color="auto"/>
              <w:bottom w:val="single" w:sz="4" w:space="0" w:color="auto"/>
              <w:right w:val="single" w:sz="4" w:space="0" w:color="auto"/>
            </w:tcBorders>
          </w:tcPr>
          <w:p w14:paraId="17FAFC72" w14:textId="03A4606C"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12B357E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53F7B55"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7FDAF263" w14:textId="77777777" w:rsidTr="00371C57">
        <w:trPr>
          <w:trHeight w:val="793"/>
        </w:trPr>
        <w:tc>
          <w:tcPr>
            <w:tcW w:w="491" w:type="pct"/>
            <w:vMerge/>
            <w:tcBorders>
              <w:left w:val="single" w:sz="4" w:space="0" w:color="auto"/>
              <w:right w:val="single" w:sz="4" w:space="0" w:color="auto"/>
            </w:tcBorders>
          </w:tcPr>
          <w:p w14:paraId="79D88C29"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0385FF9A"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 xml:space="preserve">Удостоверение бывших несовершеннолетних узников </w:t>
            </w:r>
            <w:r w:rsidRPr="005A1D5E">
              <w:rPr>
                <w:rFonts w:ascii="Times New Roman" w:hAnsi="Times New Roman"/>
              </w:rPr>
              <w:lastRenderedPageBreak/>
              <w:t>концлагерей</w:t>
            </w:r>
          </w:p>
        </w:tc>
        <w:tc>
          <w:tcPr>
            <w:tcW w:w="1039" w:type="pct"/>
            <w:tcBorders>
              <w:left w:val="single" w:sz="4" w:space="0" w:color="auto"/>
              <w:bottom w:val="single" w:sz="4" w:space="0" w:color="auto"/>
              <w:right w:val="single" w:sz="4" w:space="0" w:color="auto"/>
            </w:tcBorders>
          </w:tcPr>
          <w:p w14:paraId="46AB706A"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 xml:space="preserve">Форма бланка утверждена постановлением Министерства труда и социального развития Российской Федерации от </w:t>
            </w:r>
            <w:r w:rsidRPr="005A1D5E">
              <w:rPr>
                <w:rFonts w:ascii="Times New Roman" w:hAnsi="Times New Roman"/>
              </w:rPr>
              <w:lastRenderedPageBreak/>
              <w:t>07.07.1999 № 21 «Об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tc>
        <w:tc>
          <w:tcPr>
            <w:tcW w:w="1419" w:type="pct"/>
            <w:tcBorders>
              <w:left w:val="single" w:sz="4" w:space="0" w:color="auto"/>
              <w:bottom w:val="single" w:sz="4" w:space="0" w:color="auto"/>
              <w:right w:val="single" w:sz="4" w:space="0" w:color="auto"/>
            </w:tcBorders>
          </w:tcPr>
          <w:p w14:paraId="3A047890" w14:textId="36D44A31"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5891EEEC"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187BFEE"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tc>
      </w:tr>
      <w:tr w:rsidR="005A1D5E" w:rsidRPr="005A1D5E" w14:paraId="76974F4A" w14:textId="77777777" w:rsidTr="00371C57">
        <w:trPr>
          <w:trHeight w:val="793"/>
        </w:trPr>
        <w:tc>
          <w:tcPr>
            <w:tcW w:w="491" w:type="pct"/>
            <w:vMerge/>
            <w:tcBorders>
              <w:left w:val="single" w:sz="4" w:space="0" w:color="auto"/>
              <w:right w:val="single" w:sz="4" w:space="0" w:color="auto"/>
            </w:tcBorders>
          </w:tcPr>
          <w:p w14:paraId="0D91B395"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9A31919"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039" w:type="pct"/>
            <w:tcBorders>
              <w:left w:val="single" w:sz="4" w:space="0" w:color="auto"/>
              <w:bottom w:val="single" w:sz="4" w:space="0" w:color="auto"/>
              <w:right w:val="single" w:sz="4" w:space="0" w:color="auto"/>
            </w:tcBorders>
          </w:tcPr>
          <w:p w14:paraId="71068FDF"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Российской Федерации от 05.10.1999 № 1122</w:t>
            </w:r>
          </w:p>
        </w:tc>
        <w:tc>
          <w:tcPr>
            <w:tcW w:w="1419" w:type="pct"/>
            <w:tcBorders>
              <w:left w:val="single" w:sz="4" w:space="0" w:color="auto"/>
              <w:bottom w:val="single" w:sz="4" w:space="0" w:color="auto"/>
              <w:right w:val="single" w:sz="4" w:space="0" w:color="auto"/>
            </w:tcBorders>
          </w:tcPr>
          <w:p w14:paraId="23CA5C45" w14:textId="5D502737"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25427917"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22C3FC6"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276765E5" w14:textId="77777777" w:rsidTr="00371C57">
        <w:trPr>
          <w:trHeight w:val="793"/>
        </w:trPr>
        <w:tc>
          <w:tcPr>
            <w:tcW w:w="491" w:type="pct"/>
            <w:vMerge/>
            <w:tcBorders>
              <w:left w:val="single" w:sz="4" w:space="0" w:color="auto"/>
              <w:right w:val="single" w:sz="4" w:space="0" w:color="auto"/>
            </w:tcBorders>
          </w:tcPr>
          <w:p w14:paraId="25C9CB37" w14:textId="77777777" w:rsidR="00830E09" w:rsidRPr="005A1D5E" w:rsidRDefault="00830E09" w:rsidP="00371C57">
            <w:pPr>
              <w:spacing w:after="0" w:line="240" w:lineRule="auto"/>
              <w:ind w:left="142" w:firstLine="709"/>
              <w:rPr>
                <w:rFonts w:ascii="Times New Roman" w:hAnsi="Times New Roman"/>
                <w:b/>
                <w:lang w:eastAsia="ru-RU"/>
              </w:rPr>
            </w:pPr>
          </w:p>
        </w:tc>
        <w:tc>
          <w:tcPr>
            <w:tcW w:w="539" w:type="pct"/>
            <w:tcBorders>
              <w:top w:val="single" w:sz="4" w:space="0" w:color="auto"/>
              <w:left w:val="single" w:sz="4" w:space="0" w:color="auto"/>
              <w:bottom w:val="single" w:sz="4" w:space="0" w:color="auto"/>
              <w:right w:val="single" w:sz="4" w:space="0" w:color="auto"/>
            </w:tcBorders>
          </w:tcPr>
          <w:p w14:paraId="4985B4CD" w14:textId="77777777" w:rsidR="00830E09" w:rsidRPr="005A1D5E" w:rsidRDefault="00830E09" w:rsidP="00371C57">
            <w:pPr>
              <w:spacing w:after="0" w:line="240" w:lineRule="auto"/>
              <w:ind w:left="34" w:hanging="34"/>
              <w:rPr>
                <w:rFonts w:ascii="Times New Roman" w:hAnsi="Times New Roman"/>
                <w:b/>
                <w:bCs/>
                <w:lang w:eastAsia="ru-RU"/>
              </w:rPr>
            </w:pPr>
            <w:r w:rsidRPr="005A1D5E">
              <w:rPr>
                <w:rFonts w:ascii="Times New Roman" w:hAnsi="Times New Roman"/>
              </w:rPr>
              <w:t>Удостоверение многодетной семьи</w:t>
            </w:r>
          </w:p>
        </w:tc>
        <w:tc>
          <w:tcPr>
            <w:tcW w:w="1039" w:type="pct"/>
            <w:tcBorders>
              <w:left w:val="single" w:sz="4" w:space="0" w:color="auto"/>
              <w:bottom w:val="single" w:sz="4" w:space="0" w:color="auto"/>
              <w:right w:val="single" w:sz="4" w:space="0" w:color="auto"/>
            </w:tcBorders>
          </w:tcPr>
          <w:p w14:paraId="297602AD"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Московской области от 11.03.2016 № 178/7</w:t>
            </w:r>
          </w:p>
        </w:tc>
        <w:tc>
          <w:tcPr>
            <w:tcW w:w="1419" w:type="pct"/>
            <w:tcBorders>
              <w:left w:val="single" w:sz="4" w:space="0" w:color="auto"/>
              <w:bottom w:val="single" w:sz="4" w:space="0" w:color="auto"/>
              <w:right w:val="single" w:sz="4" w:space="0" w:color="auto"/>
            </w:tcBorders>
          </w:tcPr>
          <w:p w14:paraId="2F517766" w14:textId="55139736"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635E41A5"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32093C9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5F924269" w14:textId="77777777" w:rsidTr="00371C57">
        <w:trPr>
          <w:trHeight w:val="793"/>
        </w:trPr>
        <w:tc>
          <w:tcPr>
            <w:tcW w:w="491" w:type="pct"/>
            <w:vMerge/>
            <w:tcBorders>
              <w:left w:val="single" w:sz="4" w:space="0" w:color="auto"/>
              <w:right w:val="single" w:sz="4" w:space="0" w:color="auto"/>
            </w:tcBorders>
          </w:tcPr>
          <w:p w14:paraId="44BCDCA1" w14:textId="77777777" w:rsidR="00830E09" w:rsidRPr="005A1D5E" w:rsidRDefault="00830E09" w:rsidP="00371C57">
            <w:pPr>
              <w:spacing w:after="0" w:line="240" w:lineRule="auto"/>
              <w:ind w:left="142" w:firstLine="709"/>
              <w:rPr>
                <w:rFonts w:ascii="Times New Roman" w:hAnsi="Times New Roman"/>
                <w:b/>
                <w:lang w:eastAsia="ru-RU"/>
              </w:rPr>
            </w:pPr>
          </w:p>
        </w:tc>
        <w:tc>
          <w:tcPr>
            <w:tcW w:w="539" w:type="pct"/>
            <w:tcBorders>
              <w:top w:val="single" w:sz="4" w:space="0" w:color="auto"/>
              <w:left w:val="single" w:sz="4" w:space="0" w:color="auto"/>
              <w:bottom w:val="single" w:sz="4" w:space="0" w:color="auto"/>
              <w:right w:val="single" w:sz="4" w:space="0" w:color="auto"/>
            </w:tcBorders>
          </w:tcPr>
          <w:p w14:paraId="1C68EF8C" w14:textId="77777777" w:rsidR="00830E09" w:rsidRPr="005A1D5E" w:rsidRDefault="00830E09" w:rsidP="00371C57">
            <w:pPr>
              <w:spacing w:after="0" w:line="240" w:lineRule="auto"/>
              <w:ind w:left="34" w:hanging="34"/>
              <w:rPr>
                <w:rFonts w:ascii="Times New Roman" w:hAnsi="Times New Roman"/>
                <w:b/>
                <w:bCs/>
                <w:lang w:eastAsia="ru-RU"/>
              </w:rPr>
            </w:pPr>
            <w:r w:rsidRPr="005A1D5E">
              <w:rPr>
                <w:rFonts w:ascii="Times New Roman" w:hAnsi="Times New Roman"/>
              </w:rPr>
              <w:t>Удостоверение многодетной матери</w:t>
            </w:r>
          </w:p>
        </w:tc>
        <w:tc>
          <w:tcPr>
            <w:tcW w:w="1039" w:type="pct"/>
            <w:tcBorders>
              <w:left w:val="single" w:sz="4" w:space="0" w:color="auto"/>
              <w:bottom w:val="single" w:sz="4" w:space="0" w:color="auto"/>
              <w:right w:val="single" w:sz="4" w:space="0" w:color="auto"/>
            </w:tcBorders>
          </w:tcPr>
          <w:p w14:paraId="00BA864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Московской области от 11.03.2016 № 178/7</w:t>
            </w:r>
          </w:p>
        </w:tc>
        <w:tc>
          <w:tcPr>
            <w:tcW w:w="1419" w:type="pct"/>
            <w:tcBorders>
              <w:left w:val="single" w:sz="4" w:space="0" w:color="auto"/>
              <w:bottom w:val="single" w:sz="4" w:space="0" w:color="auto"/>
              <w:right w:val="single" w:sz="4" w:space="0" w:color="auto"/>
            </w:tcBorders>
          </w:tcPr>
          <w:p w14:paraId="0EBE4962" w14:textId="3805E53D"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511E42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A6BAB2B"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67ABF66F" w14:textId="77777777" w:rsidTr="00371C57">
        <w:trPr>
          <w:trHeight w:val="793"/>
        </w:trPr>
        <w:tc>
          <w:tcPr>
            <w:tcW w:w="491" w:type="pct"/>
            <w:vMerge/>
            <w:tcBorders>
              <w:left w:val="single" w:sz="4" w:space="0" w:color="auto"/>
              <w:bottom w:val="single" w:sz="4" w:space="0" w:color="auto"/>
              <w:right w:val="single" w:sz="4" w:space="0" w:color="auto"/>
            </w:tcBorders>
          </w:tcPr>
          <w:p w14:paraId="090A97AB"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6692AEC"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многодетного отца</w:t>
            </w:r>
          </w:p>
        </w:tc>
        <w:tc>
          <w:tcPr>
            <w:tcW w:w="1039" w:type="pct"/>
            <w:tcBorders>
              <w:left w:val="single" w:sz="4" w:space="0" w:color="auto"/>
              <w:bottom w:val="single" w:sz="4" w:space="0" w:color="auto"/>
              <w:right w:val="single" w:sz="4" w:space="0" w:color="auto"/>
            </w:tcBorders>
          </w:tcPr>
          <w:p w14:paraId="3BA09B97"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Московской области от 11.03.2016 № 178/7</w:t>
            </w:r>
          </w:p>
        </w:tc>
        <w:tc>
          <w:tcPr>
            <w:tcW w:w="1419" w:type="pct"/>
            <w:tcBorders>
              <w:left w:val="single" w:sz="4" w:space="0" w:color="auto"/>
              <w:bottom w:val="single" w:sz="4" w:space="0" w:color="auto"/>
              <w:right w:val="single" w:sz="4" w:space="0" w:color="auto"/>
            </w:tcBorders>
          </w:tcPr>
          <w:p w14:paraId="1B7DD370" w14:textId="79E34C2C"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5253286"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3F10196B"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444DDB52" w14:textId="77777777" w:rsidTr="00371C57">
        <w:trPr>
          <w:trHeight w:val="793"/>
        </w:trPr>
        <w:tc>
          <w:tcPr>
            <w:tcW w:w="491" w:type="pct"/>
            <w:tcBorders>
              <w:left w:val="single" w:sz="4" w:space="0" w:color="auto"/>
              <w:bottom w:val="single" w:sz="4" w:space="0" w:color="auto"/>
              <w:right w:val="single" w:sz="4" w:space="0" w:color="auto"/>
            </w:tcBorders>
          </w:tcPr>
          <w:p w14:paraId="4B19F4FD" w14:textId="77777777" w:rsidR="00530FD6" w:rsidRPr="005A1D5E" w:rsidRDefault="00530FD6"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3DD860A2" w14:textId="77777777" w:rsidR="00530FD6" w:rsidRPr="005A1D5E" w:rsidRDefault="00530FD6" w:rsidP="00371C57">
            <w:pPr>
              <w:spacing w:after="0" w:line="240" w:lineRule="auto"/>
              <w:ind w:left="34" w:firstLine="34"/>
              <w:rPr>
                <w:rFonts w:ascii="Times New Roman" w:hAnsi="Times New Roman"/>
                <w:lang w:eastAsia="ru-RU"/>
              </w:rPr>
            </w:pPr>
            <w:r w:rsidRPr="005A1D5E">
              <w:rPr>
                <w:rFonts w:ascii="Times New Roman" w:hAnsi="Times New Roman"/>
                <w:lang w:eastAsia="ru-RU"/>
              </w:rPr>
              <w:t>Трудовая книжка</w:t>
            </w:r>
          </w:p>
          <w:p w14:paraId="30FFEEB6" w14:textId="77777777" w:rsidR="00530FD6" w:rsidRPr="005A1D5E" w:rsidRDefault="00530FD6" w:rsidP="00371C57">
            <w:pPr>
              <w:spacing w:after="0" w:line="240" w:lineRule="auto"/>
              <w:ind w:left="34" w:firstLine="34"/>
              <w:rPr>
                <w:rFonts w:ascii="Times New Roman" w:hAnsi="Times New Roman"/>
                <w:lang w:eastAsia="ru-RU"/>
              </w:rPr>
            </w:pPr>
            <w:r w:rsidRPr="005A1D5E">
              <w:rPr>
                <w:rFonts w:ascii="Times New Roman" w:hAnsi="Times New Roman"/>
                <w:lang w:eastAsia="ru-RU"/>
              </w:rPr>
              <w:t>и вкладыш в трудовую книжку</w:t>
            </w:r>
          </w:p>
        </w:tc>
        <w:tc>
          <w:tcPr>
            <w:tcW w:w="1039" w:type="pct"/>
            <w:tcBorders>
              <w:left w:val="single" w:sz="4" w:space="0" w:color="auto"/>
              <w:bottom w:val="single" w:sz="4" w:space="0" w:color="auto"/>
              <w:right w:val="single" w:sz="4" w:space="0" w:color="auto"/>
            </w:tcBorders>
          </w:tcPr>
          <w:p w14:paraId="65757702" w14:textId="77777777" w:rsidR="00530FD6" w:rsidRPr="005A1D5E" w:rsidRDefault="00530FD6" w:rsidP="00371C57">
            <w:pPr>
              <w:spacing w:after="0" w:line="240" w:lineRule="auto"/>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РФ от 16.04.2003 № 225; утверждена приказом Министерства Финансов Российской Федерации от 22.12.2003 года                     № 117н «О трудовых книжках»</w:t>
            </w:r>
          </w:p>
        </w:tc>
        <w:tc>
          <w:tcPr>
            <w:tcW w:w="1419" w:type="pct"/>
            <w:tcBorders>
              <w:left w:val="single" w:sz="4" w:space="0" w:color="auto"/>
              <w:bottom w:val="single" w:sz="4" w:space="0" w:color="auto"/>
              <w:right w:val="single" w:sz="4" w:space="0" w:color="auto"/>
            </w:tcBorders>
          </w:tcPr>
          <w:p w14:paraId="66637F16" w14:textId="5166486B" w:rsidR="00530FD6" w:rsidRPr="005A1D5E" w:rsidRDefault="00530FD6"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120F5665" w14:textId="77777777" w:rsidR="00530FD6" w:rsidRPr="005A1D5E" w:rsidRDefault="00530FD6" w:rsidP="00371C57">
            <w:pPr>
              <w:spacing w:after="0" w:line="240" w:lineRule="auto"/>
              <w:ind w:left="142" w:hanging="31"/>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745" w:type="pct"/>
            <w:tcBorders>
              <w:left w:val="single" w:sz="4" w:space="0" w:color="auto"/>
              <w:bottom w:val="single" w:sz="4" w:space="0" w:color="auto"/>
              <w:right w:val="single" w:sz="4" w:space="0" w:color="auto"/>
            </w:tcBorders>
          </w:tcPr>
          <w:p w14:paraId="71722DA4"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2BBDE27C" w14:textId="77777777" w:rsidTr="00371C57">
        <w:trPr>
          <w:trHeight w:val="793"/>
        </w:trPr>
        <w:tc>
          <w:tcPr>
            <w:tcW w:w="491" w:type="pct"/>
            <w:tcBorders>
              <w:left w:val="single" w:sz="4" w:space="0" w:color="auto"/>
              <w:bottom w:val="single" w:sz="4" w:space="0" w:color="auto"/>
              <w:right w:val="single" w:sz="4" w:space="0" w:color="auto"/>
            </w:tcBorders>
          </w:tcPr>
          <w:p w14:paraId="79E3C49C" w14:textId="77777777" w:rsidR="00530FD6" w:rsidRPr="005A1D5E" w:rsidRDefault="00530FD6" w:rsidP="00371C57">
            <w:pPr>
              <w:suppressAutoHyphens/>
              <w:spacing w:after="0"/>
              <w:rPr>
                <w:rFonts w:ascii="Times New Roman" w:eastAsia="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31FA7D20" w14:textId="77777777" w:rsidR="00530FD6" w:rsidRPr="005A1D5E" w:rsidRDefault="00530FD6" w:rsidP="00371C57">
            <w:pPr>
              <w:spacing w:after="0" w:line="240" w:lineRule="auto"/>
              <w:ind w:left="34" w:hanging="34"/>
              <w:rPr>
                <w:rFonts w:ascii="Times New Roman" w:hAnsi="Times New Roman"/>
                <w:lang w:eastAsia="ru-RU"/>
              </w:rPr>
            </w:pPr>
            <w:r w:rsidRPr="005A1D5E">
              <w:rPr>
                <w:rFonts w:ascii="Times New Roman" w:hAnsi="Times New Roman"/>
              </w:rPr>
              <w:t>Свидетельство о болезни</w:t>
            </w:r>
          </w:p>
        </w:tc>
        <w:tc>
          <w:tcPr>
            <w:tcW w:w="1039" w:type="pct"/>
            <w:tcBorders>
              <w:left w:val="single" w:sz="4" w:space="0" w:color="auto"/>
              <w:bottom w:val="single" w:sz="4" w:space="0" w:color="auto"/>
              <w:right w:val="single" w:sz="4" w:space="0" w:color="auto"/>
            </w:tcBorders>
          </w:tcPr>
          <w:p w14:paraId="719EF031" w14:textId="77777777" w:rsidR="00530FD6" w:rsidRPr="005A1D5E" w:rsidRDefault="00530FD6" w:rsidP="00371C57">
            <w:pPr>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77777777" w:rsidR="00530FD6" w:rsidRPr="005A1D5E" w:rsidRDefault="00530FD6" w:rsidP="00371C57">
            <w:pPr>
              <w:rPr>
                <w:rFonts w:ascii="Times New Roman" w:hAnsi="Times New Roman"/>
              </w:rPr>
            </w:pPr>
            <w:r w:rsidRPr="005A1D5E">
              <w:rPr>
                <w:rFonts w:ascii="Times New Roman" w:hAnsi="Times New Roman"/>
              </w:rPr>
              <w:t>Форма бланка утверждена постановлением Правительства Российской Федерации от 04.07.2013 № 565 «Об утверждении Положения о военно-врачебной экспертизе».</w:t>
            </w:r>
          </w:p>
          <w:p w14:paraId="100EA7A2" w14:textId="77777777" w:rsidR="00530FD6" w:rsidRPr="005A1D5E" w:rsidRDefault="00530FD6" w:rsidP="00371C57">
            <w:pPr>
              <w:spacing w:after="0" w:line="240" w:lineRule="auto"/>
              <w:rPr>
                <w:rFonts w:ascii="Times New Roman" w:hAnsi="Times New Roman"/>
                <w:lang w:eastAsia="ru-RU"/>
              </w:rPr>
            </w:pPr>
            <w:r w:rsidRPr="005A1D5E">
              <w:rPr>
                <w:rFonts w:ascii="Times New Roman" w:hAnsi="Times New Roman"/>
              </w:rPr>
              <w:t>В свидетельстве о болезни указывается когда и где военнослужащим получена военная травма или заболевание.</w:t>
            </w:r>
          </w:p>
        </w:tc>
        <w:tc>
          <w:tcPr>
            <w:tcW w:w="1419" w:type="pct"/>
            <w:tcBorders>
              <w:left w:val="single" w:sz="4" w:space="0" w:color="auto"/>
              <w:bottom w:val="single" w:sz="4" w:space="0" w:color="auto"/>
              <w:right w:val="single" w:sz="4" w:space="0" w:color="auto"/>
            </w:tcBorders>
          </w:tcPr>
          <w:p w14:paraId="1D41A9D3" w14:textId="227B6C7E" w:rsidR="00530FD6" w:rsidRPr="005A1D5E" w:rsidRDefault="00530FD6"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w:t>
            </w:r>
            <w:r w:rsidR="0084303C" w:rsidRPr="005A1D5E">
              <w:rPr>
                <w:rFonts w:ascii="Times New Roman" w:eastAsia="Times New Roman" w:hAnsi="Times New Roman"/>
                <w:lang w:eastAsia="ru-RU"/>
              </w:rPr>
              <w:t xml:space="preserve">нном порядке  специалистом МФЦ </w:t>
            </w:r>
          </w:p>
        </w:tc>
        <w:tc>
          <w:tcPr>
            <w:tcW w:w="767" w:type="pct"/>
            <w:tcBorders>
              <w:left w:val="single" w:sz="4" w:space="0" w:color="auto"/>
              <w:bottom w:val="single" w:sz="4" w:space="0" w:color="auto"/>
              <w:right w:val="single" w:sz="4" w:space="0" w:color="auto"/>
            </w:tcBorders>
          </w:tcPr>
          <w:p w14:paraId="7B1CD16D"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1B9B3145"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5A1D5E" w:rsidRPr="005A1D5E" w14:paraId="135EB8F6" w14:textId="77777777" w:rsidTr="00371C57">
        <w:trPr>
          <w:trHeight w:val="793"/>
        </w:trPr>
        <w:tc>
          <w:tcPr>
            <w:tcW w:w="491" w:type="pct"/>
            <w:tcBorders>
              <w:left w:val="single" w:sz="4" w:space="0" w:color="auto"/>
              <w:bottom w:val="single" w:sz="4" w:space="0" w:color="auto"/>
              <w:right w:val="single" w:sz="4" w:space="0" w:color="auto"/>
            </w:tcBorders>
          </w:tcPr>
          <w:p w14:paraId="2EA66E4A" w14:textId="77777777" w:rsidR="00530FD6" w:rsidRPr="005A1D5E" w:rsidRDefault="00530FD6" w:rsidP="00371C57">
            <w:pPr>
              <w:suppressAutoHyphens/>
              <w:spacing w:after="0"/>
              <w:rPr>
                <w:rFonts w:ascii="Times New Roman" w:eastAsia="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371C57">
            <w:pPr>
              <w:spacing w:after="0" w:line="240" w:lineRule="auto"/>
              <w:ind w:left="34" w:hanging="34"/>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039" w:type="pct"/>
            <w:tcBorders>
              <w:left w:val="single" w:sz="4" w:space="0" w:color="auto"/>
              <w:bottom w:val="single" w:sz="4" w:space="0" w:color="auto"/>
              <w:right w:val="single" w:sz="4" w:space="0" w:color="auto"/>
            </w:tcBorders>
          </w:tcPr>
          <w:p w14:paraId="3EA5080D" w14:textId="06F9354C" w:rsidR="00530FD6" w:rsidRPr="005A1D5E" w:rsidRDefault="00530FD6" w:rsidP="00371C57">
            <w:pPr>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14:paraId="5C32BD07" w14:textId="04CCEF46" w:rsidR="00530FD6" w:rsidRPr="005A1D5E" w:rsidRDefault="00530FD6" w:rsidP="00371C57">
            <w:pPr>
              <w:spacing w:after="0"/>
              <w:rPr>
                <w:rFonts w:ascii="Times New Roman" w:hAnsi="Times New Roman"/>
                <w:lang w:eastAsia="ru-RU"/>
              </w:rPr>
            </w:pPr>
          </w:p>
        </w:tc>
        <w:tc>
          <w:tcPr>
            <w:tcW w:w="1419" w:type="pct"/>
            <w:tcBorders>
              <w:left w:val="single" w:sz="4" w:space="0" w:color="auto"/>
              <w:bottom w:val="single" w:sz="4" w:space="0" w:color="auto"/>
              <w:right w:val="single" w:sz="4" w:space="0" w:color="auto"/>
            </w:tcBorders>
          </w:tcPr>
          <w:p w14:paraId="218A9B5F" w14:textId="0566B54D" w:rsidR="00530FD6" w:rsidRPr="005A1D5E" w:rsidRDefault="00530FD6"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767" w:type="pct"/>
            <w:tcBorders>
              <w:left w:val="single" w:sz="4" w:space="0" w:color="auto"/>
              <w:bottom w:val="single" w:sz="4" w:space="0" w:color="auto"/>
              <w:right w:val="single" w:sz="4" w:space="0" w:color="auto"/>
            </w:tcBorders>
          </w:tcPr>
          <w:p w14:paraId="5D775F94"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479AA953"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279"/>
      <w:bookmarkEnd w:id="280"/>
      <w:bookmarkEnd w:id="281"/>
      <w:bookmarkEnd w:id="282"/>
    </w:p>
    <w:p w14:paraId="277600ED" w14:textId="77777777" w:rsidR="004627AA" w:rsidRPr="005A1D5E" w:rsidRDefault="004627AA" w:rsidP="008F1CAF">
      <w:pPr>
        <w:spacing w:after="0" w:line="240" w:lineRule="auto"/>
        <w:jc w:val="center"/>
        <w:rPr>
          <w:sz w:val="24"/>
          <w:szCs w:val="24"/>
        </w:rPr>
        <w:sectPr w:rsidR="004627AA" w:rsidRPr="005A1D5E" w:rsidSect="004627AA">
          <w:pgSz w:w="16838" w:h="11906" w:orient="landscape" w:code="9"/>
          <w:pgMar w:top="567" w:right="1134" w:bottom="964" w:left="1134" w:header="720" w:footer="720" w:gutter="0"/>
          <w:cols w:space="720"/>
          <w:noEndnote/>
          <w:titlePg/>
          <w:docGrid w:linePitch="299"/>
        </w:sectPr>
      </w:pPr>
    </w:p>
    <w:p w14:paraId="750E425C" w14:textId="77777777" w:rsidR="00833C17" w:rsidRPr="005A1D5E" w:rsidRDefault="002B0567" w:rsidP="00B84330">
      <w:pPr>
        <w:pStyle w:val="1-"/>
        <w:ind w:left="5387"/>
        <w:jc w:val="both"/>
        <w:rPr>
          <w:b w:val="0"/>
          <w:sz w:val="22"/>
          <w:szCs w:val="22"/>
        </w:rPr>
      </w:pPr>
      <w:bookmarkStart w:id="283" w:name="_Toc486785484"/>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283"/>
      <w:r w:rsidR="009D241A" w:rsidRPr="005A1D5E">
        <w:rPr>
          <w:b w:val="0"/>
          <w:sz w:val="22"/>
          <w:szCs w:val="22"/>
        </w:rPr>
        <w:t xml:space="preserve"> </w:t>
      </w:r>
    </w:p>
    <w:p w14:paraId="3F14C174" w14:textId="77777777" w:rsidR="003C60E6" w:rsidRPr="005A1D5E" w:rsidRDefault="009D241A" w:rsidP="00737D60">
      <w:pPr>
        <w:ind w:left="5387"/>
        <w:rPr>
          <w:rFonts w:ascii="Times New Roman" w:hAnsi="Times New Roman"/>
        </w:rPr>
      </w:pPr>
      <w:r w:rsidRPr="005A1D5E">
        <w:rPr>
          <w:rFonts w:ascii="Times New Roman" w:hAnsi="Times New Roman"/>
        </w:rPr>
        <w:t xml:space="preserve">к </w:t>
      </w:r>
      <w:bookmarkEnd w:id="231"/>
      <w:bookmarkEnd w:id="232"/>
      <w:bookmarkEnd w:id="233"/>
      <w:bookmarkEnd w:id="234"/>
      <w:bookmarkEnd w:id="235"/>
      <w:bookmarkEnd w:id="236"/>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A4E46B3" w14:textId="77777777" w:rsidR="005B1410" w:rsidRPr="005A1D5E" w:rsidRDefault="005B1410" w:rsidP="007E46F8">
      <w:pPr>
        <w:pStyle w:val="affff6"/>
        <w:spacing w:line="240" w:lineRule="auto"/>
        <w:ind w:left="4253" w:right="310"/>
        <w:jc w:val="both"/>
        <w:rPr>
          <w:rFonts w:ascii="Times New Roman" w:hAnsi="Times New Roman"/>
        </w:rPr>
      </w:pPr>
      <w:bookmarkStart w:id="284" w:name="_Ref437561935"/>
      <w:bookmarkStart w:id="285" w:name="_Ref437728895"/>
      <w:bookmarkStart w:id="286" w:name="_Toc437973324"/>
      <w:bookmarkStart w:id="287" w:name="_Toc438110066"/>
      <w:bookmarkStart w:id="288" w:name="_Toc438376278"/>
      <w:bookmarkStart w:id="289" w:name="_Ref437966607"/>
      <w:bookmarkStart w:id="290" w:name="_Toc437973307"/>
      <w:bookmarkStart w:id="291" w:name="_Toc438110049"/>
      <w:bookmarkStart w:id="292" w:name="_Toc438376261"/>
    </w:p>
    <w:p w14:paraId="47FB0669" w14:textId="77777777" w:rsidR="00C14916" w:rsidRPr="005A1D5E" w:rsidRDefault="00C14916" w:rsidP="00C14916">
      <w:pPr>
        <w:keepNext/>
        <w:spacing w:before="240" w:after="240"/>
        <w:jc w:val="center"/>
        <w:outlineLvl w:val="0"/>
        <w:rPr>
          <w:sz w:val="28"/>
          <w:szCs w:val="28"/>
        </w:rPr>
      </w:pPr>
      <w:bookmarkStart w:id="293" w:name="_Toc485133967"/>
      <w:bookmarkStart w:id="294" w:name="_Toc486785485"/>
      <w:r w:rsidRPr="005A1D5E">
        <w:rPr>
          <w:rFonts w:ascii="Times New Roman" w:eastAsia="Times New Roman" w:hAnsi="Times New Roman"/>
          <w:b/>
          <w:bCs/>
          <w:sz w:val="28"/>
          <w:szCs w:val="28"/>
          <w:lang w:eastAsia="ru-RU"/>
        </w:rPr>
        <w:t xml:space="preserve">Форма </w:t>
      </w:r>
      <w:r w:rsidRPr="005A1D5E">
        <w:rPr>
          <w:rFonts w:ascii="Times New Roman" w:eastAsia="Times New Roman" w:hAnsi="Times New Roman"/>
          <w:b/>
          <w:bCs/>
          <w:iCs/>
          <w:sz w:val="28"/>
          <w:szCs w:val="28"/>
          <w:lang w:eastAsia="ru-RU"/>
        </w:rPr>
        <w:br/>
      </w:r>
      <w:r w:rsidRPr="005A1D5E">
        <w:rPr>
          <w:rFonts w:ascii="Times New Roman" w:eastAsia="Times New Roman" w:hAnsi="Times New Roman"/>
          <w:b/>
          <w:bCs/>
          <w:sz w:val="28"/>
          <w:szCs w:val="28"/>
          <w:lang w:eastAsia="ru-RU"/>
        </w:rPr>
        <w:t>решения об отказе в приеме и регистрации документов, необходимых для предоставления государственной услуги</w:t>
      </w:r>
      <w:bookmarkEnd w:id="293"/>
      <w:bookmarkEnd w:id="294"/>
    </w:p>
    <w:p w14:paraId="46095D1D" w14:textId="49A3AB0D" w:rsidR="00EB1778" w:rsidRPr="00820161" w:rsidRDefault="00C14916" w:rsidP="00EB1778">
      <w:pPr>
        <w:spacing w:after="0" w:line="216" w:lineRule="auto"/>
        <w:rPr>
          <w:rFonts w:ascii="Times New Roman" w:eastAsia="Times New Roman" w:hAnsi="Times New Roman"/>
          <w:bCs/>
          <w:sz w:val="18"/>
          <w:szCs w:val="18"/>
          <w:lang w:eastAsia="ru-RU"/>
        </w:rPr>
      </w:pPr>
      <w:r w:rsidRPr="005A1D5E">
        <w:rPr>
          <w:rFonts w:ascii="Times New Roman" w:hAnsi="Times New Roman"/>
          <w:sz w:val="18"/>
          <w:szCs w:val="18"/>
        </w:rPr>
        <w:t xml:space="preserve">(на бланке </w:t>
      </w:r>
      <w:r w:rsidR="00833C17" w:rsidRPr="005A1D5E">
        <w:rPr>
          <w:rFonts w:ascii="Times New Roman" w:hAnsi="Times New Roman"/>
          <w:sz w:val="18"/>
          <w:szCs w:val="18"/>
        </w:rPr>
        <w:t>А</w:t>
      </w:r>
      <w:r w:rsidRPr="005A1D5E">
        <w:rPr>
          <w:rFonts w:ascii="Times New Roman" w:hAnsi="Times New Roman"/>
          <w:sz w:val="18"/>
          <w:szCs w:val="18"/>
        </w:rPr>
        <w:t>дминистрации</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(далее--МФЦ)</w:t>
      </w:r>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77777777"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 xml:space="preserve">об отказе в  приеме и регистрации документов, необходимых для предоставления </w:t>
      </w:r>
      <w:r w:rsidR="00833C17" w:rsidRPr="005A1D5E">
        <w:rPr>
          <w:rFonts w:ascii="Times New Roman" w:hAnsi="Times New Roman"/>
          <w:b/>
          <w:bCs/>
          <w:sz w:val="24"/>
          <w:szCs w:val="24"/>
          <w:lang w:eastAsia="ru-RU"/>
        </w:rPr>
        <w:t xml:space="preserve">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0CAC2F44" w14:textId="77777777" w:rsidR="00C14916" w:rsidRPr="005A1D5E" w:rsidRDefault="00C14916" w:rsidP="00C14916">
      <w:pPr>
        <w:spacing w:after="0" w:line="216" w:lineRule="auto"/>
        <w:jc w:val="center"/>
        <w:rPr>
          <w:rFonts w:ascii="Times New Roman" w:eastAsia="Times New Roman" w:hAnsi="Times New Roman"/>
          <w:b/>
          <w:sz w:val="28"/>
          <w:szCs w:val="28"/>
          <w:lang w:eastAsia="ru-RU"/>
        </w:rPr>
      </w:pPr>
    </w:p>
    <w:p w14:paraId="449DF588" w14:textId="77777777" w:rsidR="00C14916" w:rsidRPr="005A1D5E" w:rsidRDefault="00C14916" w:rsidP="00C14916">
      <w:pPr>
        <w:spacing w:after="0" w:line="216" w:lineRule="auto"/>
        <w:jc w:val="center"/>
        <w:rPr>
          <w:rFonts w:ascii="Times New Roman" w:eastAsia="Times New Roman" w:hAnsi="Times New Roman"/>
          <w:b/>
          <w:sz w:val="28"/>
          <w:szCs w:val="28"/>
          <w:lang w:eastAsia="ru-RU"/>
        </w:rPr>
      </w:pPr>
    </w:p>
    <w:p w14:paraId="7AE1343A" w14:textId="77777777" w:rsidR="00C14916" w:rsidRPr="005A1D5E" w:rsidRDefault="00C14916" w:rsidP="00C14916">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«_____»_____________ 20____ г</w:t>
      </w:r>
    </w:p>
    <w:p w14:paraId="2C9D7C66"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p>
    <w:p w14:paraId="30BA1B1D"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p>
    <w:p w14:paraId="6EAEFB01"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p>
    <w:p w14:paraId="49E03C8A" w14:textId="77777777" w:rsidR="00C14916" w:rsidRPr="005A1D5E" w:rsidRDefault="00C14916" w:rsidP="00C14916">
      <w:pPr>
        <w:spacing w:after="0" w:line="240" w:lineRule="auto"/>
        <w:jc w:val="both"/>
        <w:rPr>
          <w:rFonts w:ascii="Times New Roman" w:eastAsia="Times New Roman" w:hAnsi="Times New Roman"/>
          <w:sz w:val="24"/>
          <w:szCs w:val="24"/>
          <w:u w:val="single"/>
          <w:lang w:eastAsia="ru-RU"/>
        </w:rPr>
      </w:pP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t>__</w:t>
      </w:r>
      <w:r w:rsidR="003D4E28" w:rsidRPr="005A1D5E">
        <w:rPr>
          <w:rFonts w:ascii="Times New Roman" w:eastAsia="Times New Roman" w:hAnsi="Times New Roman"/>
          <w:sz w:val="24"/>
          <w:szCs w:val="24"/>
          <w:u w:val="single"/>
          <w:lang w:eastAsia="ru-RU"/>
        </w:rPr>
        <w:t>________________</w:t>
      </w:r>
    </w:p>
    <w:p w14:paraId="3A7F589E" w14:textId="77777777" w:rsidR="00C14916" w:rsidRPr="005A1D5E" w:rsidRDefault="00C14916" w:rsidP="00C14916">
      <w:pPr>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p>
    <w:p w14:paraId="734B0239"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3849BADB" w:rsidR="00C14916" w:rsidRPr="005A1D5E" w:rsidRDefault="00E37D7D" w:rsidP="006E2C5F">
      <w:pPr>
        <w:spacing w:after="0" w:line="240" w:lineRule="auto"/>
        <w:ind w:firstLine="567"/>
        <w:jc w:val="both"/>
        <w:rPr>
          <w:rFonts w:ascii="Times New Roman" w:hAnsi="Times New Roman"/>
          <w:sz w:val="24"/>
          <w:szCs w:val="24"/>
          <w:lang w:eastAsia="ru-RU"/>
        </w:rPr>
      </w:pPr>
      <w:r w:rsidRPr="005A1D5E">
        <w:rPr>
          <w:rFonts w:ascii="Times New Roman" w:eastAsia="Times New Roman" w:hAnsi="Times New Roman"/>
          <w:bCs/>
          <w:sz w:val="28"/>
          <w:szCs w:val="28"/>
          <w:lang w:eastAsia="ru-RU"/>
        </w:rPr>
        <w:t>В</w:t>
      </w:r>
      <w:r w:rsidRPr="005A1D5E">
        <w:rPr>
          <w:rFonts w:ascii="Times New Roman" w:eastAsia="Times New Roman" w:hAnsi="Times New Roman"/>
          <w:sz w:val="28"/>
          <w:szCs w:val="28"/>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утвержденным ________________</w:t>
      </w:r>
      <w:r w:rsidRPr="005A1D5E">
        <w:rPr>
          <w:rFonts w:ascii="Times New Roman" w:hAnsi="Times New Roman"/>
          <w:sz w:val="24"/>
          <w:szCs w:val="24"/>
          <w:lang w:eastAsia="ru-RU"/>
        </w:rPr>
        <w:t>в</w:t>
      </w:r>
      <w:r w:rsidR="00C14916" w:rsidRPr="005A1D5E">
        <w:rPr>
          <w:rFonts w:ascii="Times New Roman" w:hAnsi="Times New Roman"/>
          <w:sz w:val="24"/>
          <w:szCs w:val="24"/>
          <w:lang w:eastAsia="ru-RU"/>
        </w:rPr>
        <w:t xml:space="preserve"> приеме и регистрации документов, необходимых для предоставления Государственной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DC2F64">
      <w:pPr>
        <w:pStyle w:val="111"/>
        <w:numPr>
          <w:ilvl w:val="0"/>
          <w:numId w:val="39"/>
        </w:numPr>
        <w:ind w:left="0" w:firstLine="360"/>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777777" w:rsidR="00C047AA" w:rsidRPr="005A1D5E" w:rsidRDefault="00C047AA" w:rsidP="00DC2F64">
      <w:pPr>
        <w:pStyle w:val="111"/>
        <w:numPr>
          <w:ilvl w:val="2"/>
          <w:numId w:val="40"/>
        </w:numPr>
        <w:ind w:left="0" w:firstLine="360"/>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2FCE56A7" w14:textId="77777777" w:rsidR="00C047AA" w:rsidRPr="005A1D5E" w:rsidRDefault="00C047AA" w:rsidP="00DC2F64">
      <w:pPr>
        <w:pStyle w:val="111"/>
        <w:numPr>
          <w:ilvl w:val="2"/>
          <w:numId w:val="40"/>
        </w:numPr>
        <w:ind w:left="0" w:firstLine="360"/>
        <w:rPr>
          <w:sz w:val="24"/>
          <w:szCs w:val="24"/>
        </w:rPr>
      </w:pPr>
      <w:r w:rsidRPr="005A1D5E">
        <w:rPr>
          <w:sz w:val="24"/>
          <w:szCs w:val="24"/>
        </w:rPr>
        <w:t>документы содержат подчистки и исправления текста.</w:t>
      </w:r>
    </w:p>
    <w:p w14:paraId="19DF0C87" w14:textId="77777777" w:rsidR="00C047AA" w:rsidRPr="005A1D5E" w:rsidRDefault="00C047AA" w:rsidP="00DC2F64">
      <w:pPr>
        <w:pStyle w:val="111"/>
        <w:numPr>
          <w:ilvl w:val="2"/>
          <w:numId w:val="40"/>
        </w:numPr>
        <w:ind w:left="0" w:firstLine="360"/>
        <w:rPr>
          <w:sz w:val="24"/>
          <w:szCs w:val="24"/>
        </w:rPr>
      </w:pPr>
      <w:r w:rsidRPr="005A1D5E">
        <w:rPr>
          <w:sz w:val="24"/>
          <w:szCs w:val="24"/>
        </w:rPr>
        <w:lastRenderedPageBreak/>
        <w:t>документы имеют исправления, не заверенные в установленном законодательством порядке.</w:t>
      </w:r>
    </w:p>
    <w:p w14:paraId="1CF051F0" w14:textId="77777777" w:rsidR="00C047AA" w:rsidRPr="005A1D5E" w:rsidRDefault="00C047AA" w:rsidP="00DC2F64">
      <w:pPr>
        <w:pStyle w:val="111"/>
        <w:numPr>
          <w:ilvl w:val="2"/>
          <w:numId w:val="40"/>
        </w:numPr>
        <w:ind w:left="0" w:firstLine="360"/>
        <w:rPr>
          <w:sz w:val="24"/>
          <w:szCs w:val="24"/>
        </w:rPr>
      </w:pPr>
      <w:r w:rsidRPr="005A1D5E">
        <w:rPr>
          <w:sz w:val="24"/>
          <w:szCs w:val="24"/>
        </w:rPr>
        <w:t>документы содержат повреждения, наличие которых не позволяет однозначно истолковать их содержание.</w:t>
      </w:r>
    </w:p>
    <w:p w14:paraId="4A84352F" w14:textId="77777777" w:rsidR="00C047AA" w:rsidRPr="005A1D5E" w:rsidRDefault="00C047AA" w:rsidP="00DC2F64">
      <w:pPr>
        <w:pStyle w:val="111"/>
        <w:numPr>
          <w:ilvl w:val="2"/>
          <w:numId w:val="40"/>
        </w:numPr>
        <w:ind w:left="0" w:firstLine="360"/>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Pr="005A1D5E">
        <w:rPr>
          <w:sz w:val="24"/>
          <w:szCs w:val="24"/>
        </w:rPr>
        <w:t>.</w:t>
      </w:r>
    </w:p>
    <w:p w14:paraId="4CF9337A" w14:textId="77777777" w:rsidR="009A2DFD" w:rsidRPr="005A1D5E" w:rsidRDefault="009A2DFD" w:rsidP="00DC2F64">
      <w:pPr>
        <w:pStyle w:val="111"/>
        <w:numPr>
          <w:ilvl w:val="2"/>
          <w:numId w:val="40"/>
        </w:numPr>
        <w:ind w:left="0" w:firstLine="360"/>
        <w:rPr>
          <w:sz w:val="24"/>
          <w:szCs w:val="24"/>
        </w:rPr>
      </w:pPr>
      <w:r w:rsidRPr="005A1D5E">
        <w:rPr>
          <w:sz w:val="24"/>
          <w:szCs w:val="24"/>
        </w:rPr>
        <w:t>заявление подано лицом, не имеющим полномочий представлять интересы Заявителя.</w:t>
      </w:r>
    </w:p>
    <w:p w14:paraId="0F389C46" w14:textId="77777777" w:rsidR="00C047AA" w:rsidRPr="005A1D5E" w:rsidRDefault="00C047AA" w:rsidP="00DC2F64">
      <w:pPr>
        <w:pStyle w:val="111"/>
        <w:numPr>
          <w:ilvl w:val="2"/>
          <w:numId w:val="40"/>
        </w:numPr>
        <w:ind w:left="0" w:firstLine="360"/>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Pr="005A1D5E">
        <w:rPr>
          <w:sz w:val="24"/>
          <w:szCs w:val="24"/>
        </w:rPr>
        <w:t>.</w:t>
      </w:r>
    </w:p>
    <w:p w14:paraId="09CFF1D0" w14:textId="77777777" w:rsidR="00C047AA" w:rsidRPr="005A1D5E" w:rsidRDefault="00C047AA" w:rsidP="00DC2F64">
      <w:pPr>
        <w:pStyle w:val="111"/>
        <w:numPr>
          <w:ilvl w:val="2"/>
          <w:numId w:val="40"/>
        </w:numPr>
        <w:ind w:left="0" w:firstLine="360"/>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97C7DE0" w14:textId="77777777" w:rsidR="00C047AA" w:rsidRPr="005A1D5E" w:rsidRDefault="00C047AA" w:rsidP="00DC2F64">
      <w:pPr>
        <w:pStyle w:val="11"/>
        <w:numPr>
          <w:ilvl w:val="2"/>
          <w:numId w:val="40"/>
        </w:numPr>
        <w:ind w:left="0" w:firstLine="360"/>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047AA">
      <w:pPr>
        <w:pBdr>
          <w:bottom w:val="single" w:sz="12" w:space="0" w:color="auto"/>
        </w:pBdr>
        <w:tabs>
          <w:tab w:val="left" w:pos="1496"/>
        </w:tabs>
        <w:autoSpaceDE w:val="0"/>
        <w:autoSpaceDN w:val="0"/>
        <w:adjustRightInd w:val="0"/>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4E1DA2" w:rsidRPr="005A1D5E">
        <w:rPr>
          <w:rFonts w:ascii="Times New Roman" w:eastAsia="Times New Roman" w:hAnsi="Times New Roman"/>
          <w:sz w:val="18"/>
          <w:szCs w:val="18"/>
          <w:lang w:eastAsia="ru-RU"/>
        </w:rPr>
        <w:t>Администрации</w:t>
      </w:r>
      <w:r w:rsidRPr="005A1D5E">
        <w:rPr>
          <w:rFonts w:ascii="Times New Roman" w:eastAsia="Times New Roman" w:hAnsi="Times New Roman"/>
          <w:sz w:val="18"/>
          <w:szCs w:val="18"/>
          <w:lang w:eastAsia="ru-RU"/>
        </w:rPr>
        <w:t>, Ф.И.О., контактный телефон)</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67680F3B" w14:textId="77777777" w:rsidR="00833C17" w:rsidRPr="005A1D5E" w:rsidRDefault="007E46F8" w:rsidP="00B84330">
      <w:pPr>
        <w:pStyle w:val="1-"/>
        <w:ind w:left="5387"/>
        <w:jc w:val="both"/>
        <w:rPr>
          <w:b w:val="0"/>
          <w:sz w:val="22"/>
          <w:szCs w:val="22"/>
        </w:rPr>
      </w:pPr>
      <w:bookmarkStart w:id="295" w:name="_Toc486785486"/>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295"/>
      <w:r w:rsidRPr="005A1D5E">
        <w:rPr>
          <w:b w:val="0"/>
          <w:sz w:val="22"/>
          <w:szCs w:val="22"/>
        </w:rPr>
        <w:t xml:space="preserve"> </w:t>
      </w:r>
    </w:p>
    <w:p w14:paraId="1E1D33C9" w14:textId="77777777" w:rsidR="0036483D" w:rsidRPr="005A1D5E" w:rsidRDefault="007E46F8"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61586854" w14:textId="77777777" w:rsidR="0036483D" w:rsidRPr="005A1D5E" w:rsidRDefault="0036483D" w:rsidP="0036483D">
      <w:pPr>
        <w:pStyle w:val="affff6"/>
        <w:spacing w:line="240" w:lineRule="auto"/>
        <w:ind w:left="4253" w:right="310"/>
        <w:jc w:val="both"/>
        <w:rPr>
          <w:rFonts w:ascii="Times New Roman" w:hAnsi="Times New Roman"/>
        </w:rPr>
      </w:pPr>
    </w:p>
    <w:p w14:paraId="17A75534" w14:textId="77777777" w:rsidR="00D328FC" w:rsidRPr="005A1D5E" w:rsidRDefault="00D328FC" w:rsidP="002E0DA4">
      <w:pPr>
        <w:pStyle w:val="1-"/>
      </w:pPr>
      <w:bookmarkStart w:id="296" w:name="_Toc486785487"/>
      <w:bookmarkEnd w:id="284"/>
      <w:r w:rsidRPr="005A1D5E">
        <w:t xml:space="preserve">Требования к помещениям, в которых предоставляется </w:t>
      </w:r>
      <w:bookmarkEnd w:id="285"/>
      <w:bookmarkEnd w:id="286"/>
      <w:bookmarkEnd w:id="287"/>
      <w:bookmarkEnd w:id="288"/>
      <w:r w:rsidR="00D0476C" w:rsidRPr="005A1D5E">
        <w:t>Государственная услуга</w:t>
      </w:r>
      <w:bookmarkEnd w:id="296"/>
    </w:p>
    <w:p w14:paraId="14AFD0EE"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7777777" w:rsidR="00E37D7D" w:rsidRPr="005A1D5E" w:rsidRDefault="00E37D7D" w:rsidP="00E37D7D">
      <w:pPr>
        <w:numPr>
          <w:ilvl w:val="0"/>
          <w:numId w:val="8"/>
        </w:numPr>
        <w:spacing w:after="0"/>
        <w:ind w:left="142"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номера кабинета;</w:t>
      </w:r>
    </w:p>
    <w:p w14:paraId="79169039" w14:textId="77777777" w:rsidR="00E37D7D" w:rsidRPr="005A1D5E" w:rsidRDefault="00E37D7D" w:rsidP="00E37D7D">
      <w:pPr>
        <w:numPr>
          <w:ilvl w:val="0"/>
          <w:numId w:val="8"/>
        </w:numPr>
        <w:spacing w:after="0"/>
        <w:ind w:left="142"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Pr="005A1D5E">
        <w:rPr>
          <w:rFonts w:ascii="Times New Roman" w:hAnsi="Times New Roman"/>
          <w:sz w:val="28"/>
          <w:szCs w:val="28"/>
        </w:rPr>
        <w:t>Государственной у</w:t>
      </w:r>
      <w:r w:rsidRPr="005A1D5E">
        <w:rPr>
          <w:rFonts w:ascii="Times New Roman" w:hAnsi="Times New Roman"/>
          <w:sz w:val="28"/>
          <w:szCs w:val="28"/>
          <w:lang w:eastAsia="ar-SA"/>
        </w:rPr>
        <w:t>слуги.</w:t>
      </w:r>
    </w:p>
    <w:p w14:paraId="1460FFB6" w14:textId="2C5DB0E7" w:rsidR="00D328FC" w:rsidRPr="005A1D5E" w:rsidRDefault="00E37D7D" w:rsidP="00D328FC">
      <w:pPr>
        <w:pStyle w:val="10"/>
        <w:numPr>
          <w:ilvl w:val="0"/>
          <w:numId w:val="50"/>
        </w:numPr>
        <w:ind w:left="0" w:firstLine="851"/>
      </w:pPr>
      <w:r w:rsidRPr="005A1D5E">
        <w:t xml:space="preserve">Рабочие места государственных служащих и/или специалистов </w:t>
      </w:r>
      <w:r w:rsidRPr="005A1D5E">
        <w:rPr>
          <w:lang w:eastAsia="ar-SA"/>
        </w:rPr>
        <w:t>МФЦ</w:t>
      </w:r>
      <w:r w:rsidRPr="005A1D5E">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r w:rsidR="00D328FC" w:rsidRPr="005A1D5E">
        <w:br w:type="page"/>
      </w:r>
    </w:p>
    <w:p w14:paraId="683EB458" w14:textId="77777777" w:rsidR="00833C17" w:rsidRPr="005A1D5E" w:rsidRDefault="00150CD0" w:rsidP="00833C17">
      <w:pPr>
        <w:pStyle w:val="1-"/>
        <w:ind w:left="5387"/>
        <w:jc w:val="both"/>
        <w:rPr>
          <w:b w:val="0"/>
          <w:sz w:val="22"/>
          <w:szCs w:val="22"/>
        </w:rPr>
      </w:pPr>
      <w:bookmarkStart w:id="297" w:name="_Toc486785488"/>
      <w:bookmarkStart w:id="298" w:name="_Ref437561996"/>
      <w:bookmarkStart w:id="299" w:name="_Toc437973325"/>
      <w:bookmarkStart w:id="300" w:name="_Toc438110067"/>
      <w:bookmarkStart w:id="301" w:name="_Toc438376279"/>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297"/>
      <w:r w:rsidRPr="005A1D5E">
        <w:rPr>
          <w:b w:val="0"/>
          <w:sz w:val="22"/>
          <w:szCs w:val="22"/>
        </w:rPr>
        <w:t xml:space="preserve"> </w:t>
      </w:r>
    </w:p>
    <w:p w14:paraId="48997BE5" w14:textId="77777777" w:rsidR="0036483D" w:rsidRPr="005A1D5E" w:rsidRDefault="00150CD0"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4332D78F" w14:textId="77777777" w:rsidR="0036483D" w:rsidRPr="005A1D5E" w:rsidRDefault="0036483D" w:rsidP="0036483D">
      <w:pPr>
        <w:pStyle w:val="affff6"/>
        <w:spacing w:line="240" w:lineRule="auto"/>
        <w:ind w:left="4253" w:right="310"/>
        <w:jc w:val="both"/>
        <w:rPr>
          <w:rFonts w:ascii="Times New Roman" w:hAnsi="Times New Roman"/>
        </w:rPr>
      </w:pPr>
    </w:p>
    <w:p w14:paraId="10845AD9" w14:textId="77777777" w:rsidR="00D328FC" w:rsidRPr="005A1D5E" w:rsidRDefault="00D328FC" w:rsidP="002E0DA4">
      <w:pPr>
        <w:pStyle w:val="1-"/>
      </w:pPr>
      <w:bookmarkStart w:id="302" w:name="_Toc486785489"/>
      <w:bookmarkEnd w:id="298"/>
      <w:r w:rsidRPr="005A1D5E">
        <w:t xml:space="preserve">Показатели доступности и качества </w:t>
      </w:r>
      <w:bookmarkEnd w:id="299"/>
      <w:bookmarkEnd w:id="300"/>
      <w:bookmarkEnd w:id="301"/>
      <w:r w:rsidR="00D0476C" w:rsidRPr="005A1D5E">
        <w:t>Государственной услуги</w:t>
      </w:r>
      <w:bookmarkEnd w:id="302"/>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взаимодействия заявителя с специалистами в случае получения заявителем консультации на приеме </w:t>
      </w:r>
      <w:r w:rsidR="004E1DA2" w:rsidRPr="005A1D5E">
        <w:rPr>
          <w:rFonts w:ascii="Times New Roman" w:hAnsi="Times New Roman"/>
          <w:sz w:val="28"/>
          <w:szCs w:val="28"/>
          <w:lang w:eastAsia="ru-RU"/>
        </w:rPr>
        <w:t>Администрации;</w:t>
      </w:r>
    </w:p>
    <w:p w14:paraId="4FCF0E7F"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77777777" w:rsidR="004E1DA2"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РПГУ, официальных сайтах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w:t>
      </w:r>
    </w:p>
    <w:p w14:paraId="5095D6E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lastRenderedPageBreak/>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соответствующего соглашения о взаимодействии.</w:t>
      </w:r>
    </w:p>
    <w:p w14:paraId="1D429563"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 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14:paraId="1E69AB6B"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подписанных электронной подписью.</w:t>
      </w:r>
    </w:p>
    <w:p w14:paraId="56E1E10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E86CC6">
      <w:pPr>
        <w:pStyle w:val="affff6"/>
        <w:numPr>
          <w:ilvl w:val="0"/>
          <w:numId w:val="41"/>
        </w:numPr>
        <w:tabs>
          <w:tab w:val="left" w:pos="993"/>
        </w:tabs>
        <w:spacing w:after="0" w:line="240" w:lineRule="auto"/>
        <w:ind w:left="0" w:firstLine="567"/>
        <w:jc w:val="both"/>
        <w:rPr>
          <w:rFonts w:ascii="Times New Roman" w:hAnsi="Times New Roman"/>
          <w:sz w:val="24"/>
          <w:szCs w:val="24"/>
        </w:rPr>
      </w:pPr>
      <w:r w:rsidRPr="005A1D5E">
        <w:rPr>
          <w:rFonts w:ascii="Times New Roman" w:hAnsi="Times New Roman"/>
          <w:sz w:val="28"/>
          <w:szCs w:val="28"/>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E86CC6">
      <w:pPr>
        <w:pStyle w:val="affff6"/>
        <w:numPr>
          <w:ilvl w:val="0"/>
          <w:numId w:val="41"/>
        </w:numPr>
        <w:tabs>
          <w:tab w:val="left" w:pos="993"/>
        </w:tabs>
        <w:spacing w:after="0" w:line="240" w:lineRule="auto"/>
        <w:ind w:left="0" w:firstLine="567"/>
        <w:jc w:val="both"/>
        <w:rPr>
          <w:rFonts w:ascii="Times New Roman" w:hAnsi="Times New Roman"/>
          <w:sz w:val="24"/>
          <w:szCs w:val="24"/>
        </w:rPr>
      </w:pPr>
      <w:r w:rsidRPr="005A1D5E">
        <w:rPr>
          <w:rFonts w:ascii="Times New Roman" w:hAnsi="Times New Roman"/>
          <w:sz w:val="28"/>
          <w:szCs w:val="28"/>
          <w:lang w:eastAsia="ru-RU"/>
        </w:rPr>
        <w:lastRenderedPageBreak/>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9F86CCA" w14:textId="77777777" w:rsidR="00B07A47" w:rsidRPr="005A1D5E" w:rsidRDefault="00150CD0" w:rsidP="007C439A">
      <w:pPr>
        <w:pStyle w:val="1-"/>
        <w:ind w:left="5387"/>
        <w:jc w:val="both"/>
        <w:rPr>
          <w:b w:val="0"/>
          <w:sz w:val="22"/>
          <w:szCs w:val="22"/>
        </w:rPr>
      </w:pPr>
      <w:bookmarkStart w:id="303" w:name="_Toc486785490"/>
      <w:bookmarkStart w:id="304" w:name="_Toc437973326"/>
      <w:bookmarkStart w:id="305" w:name="_Toc438110068"/>
      <w:bookmarkStart w:id="306" w:name="_Toc438376280"/>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03"/>
      <w:r w:rsidRPr="005A1D5E">
        <w:rPr>
          <w:b w:val="0"/>
          <w:sz w:val="22"/>
          <w:szCs w:val="22"/>
        </w:rPr>
        <w:t xml:space="preserve"> </w:t>
      </w:r>
    </w:p>
    <w:p w14:paraId="3A72565A" w14:textId="77777777" w:rsidR="0036483D" w:rsidRPr="005A1D5E" w:rsidRDefault="00150CD0"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4F6793C9" w14:textId="77777777" w:rsidR="0036483D" w:rsidRPr="005A1D5E" w:rsidRDefault="0036483D" w:rsidP="0036483D">
      <w:pPr>
        <w:pStyle w:val="affff6"/>
        <w:spacing w:line="240" w:lineRule="auto"/>
        <w:ind w:left="4253" w:right="310"/>
        <w:jc w:val="both"/>
        <w:rPr>
          <w:rFonts w:ascii="Times New Roman" w:hAnsi="Times New Roman"/>
        </w:rPr>
      </w:pPr>
    </w:p>
    <w:p w14:paraId="539D5EBC" w14:textId="77777777" w:rsidR="0036483D" w:rsidRPr="005A1D5E" w:rsidRDefault="0036483D" w:rsidP="0036483D">
      <w:pPr>
        <w:pStyle w:val="affff6"/>
        <w:spacing w:line="240" w:lineRule="auto"/>
        <w:ind w:left="4253" w:right="310"/>
        <w:jc w:val="center"/>
        <w:rPr>
          <w:rFonts w:ascii="Times New Roman" w:hAnsi="Times New Roman"/>
          <w:b/>
          <w:sz w:val="28"/>
          <w:szCs w:val="28"/>
        </w:rPr>
      </w:pPr>
    </w:p>
    <w:p w14:paraId="57482E88" w14:textId="77777777"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07" w:name="_Toc485133973"/>
      <w:bookmarkStart w:id="308" w:name="_Toc486785491"/>
      <w:bookmarkEnd w:id="304"/>
      <w:bookmarkEnd w:id="305"/>
      <w:bookmarkEnd w:id="306"/>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07"/>
      <w:bookmarkEnd w:id="308"/>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970D8E">
      <w:pPr>
        <w:pStyle w:val="1"/>
        <w:numPr>
          <w:ilvl w:val="0"/>
          <w:numId w:val="9"/>
        </w:numPr>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150CD0">
      <w:pPr>
        <w:pStyle w:val="1"/>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200DEF" w:rsidRPr="005A1D5E">
        <w:t>предоставления Государственной услуги</w:t>
      </w:r>
      <w:r w:rsidRPr="005A1D5E">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FD5815" w14:textId="77777777" w:rsidR="00D328FC" w:rsidRPr="005A1D5E" w:rsidRDefault="00D328FC" w:rsidP="00150CD0">
      <w:pPr>
        <w:pStyle w:val="1"/>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150CD0">
      <w:pPr>
        <w:pStyle w:val="1"/>
        <w:ind w:left="0" w:firstLine="709"/>
      </w:pPr>
      <w:r w:rsidRPr="005A1D5E">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A82CC9C" w14:textId="77777777" w:rsidR="00D328FC" w:rsidRPr="005A1D5E" w:rsidRDefault="00D328FC" w:rsidP="00150CD0">
      <w:pPr>
        <w:pStyle w:val="1"/>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150CD0">
      <w:pPr>
        <w:pStyle w:val="1"/>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5A1D5E" w:rsidRDefault="00D328FC" w:rsidP="00150CD0">
      <w:pPr>
        <w:pStyle w:val="1"/>
        <w:ind w:left="0" w:firstLine="709"/>
      </w:pPr>
      <w:r w:rsidRPr="005A1D5E">
        <w:lastRenderedPageBreak/>
        <w:t xml:space="preserve">Здание (помещение) </w:t>
      </w:r>
      <w:r w:rsidR="004E1DA2" w:rsidRPr="005A1D5E">
        <w:t>Администрации,</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77777777" w:rsidR="00D328FC" w:rsidRPr="005A1D5E" w:rsidRDefault="00D328FC" w:rsidP="00150CD0">
      <w:pPr>
        <w:pStyle w:val="1"/>
        <w:ind w:left="0" w:firstLine="709"/>
      </w:pPr>
      <w:r w:rsidRPr="005A1D5E">
        <w:t xml:space="preserve">Вход в здание (помещение) </w:t>
      </w:r>
      <w:r w:rsidR="004E1DA2" w:rsidRPr="005A1D5E">
        <w:t>Администрации,</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55BE63" w14:textId="77777777" w:rsidR="00D328FC" w:rsidRPr="005A1D5E" w:rsidRDefault="00D328FC" w:rsidP="00C12098">
      <w:pPr>
        <w:pStyle w:val="1"/>
        <w:ind w:left="0" w:firstLine="709"/>
      </w:pPr>
      <w:r w:rsidRPr="005A1D5E">
        <w:t xml:space="preserve">Помещения </w:t>
      </w:r>
      <w:r w:rsidR="004E1DA2" w:rsidRPr="005A1D5E">
        <w:t>Администрации,</w:t>
      </w:r>
      <w:r w:rsidR="004E1DA2" w:rsidRPr="005A1D5E">
        <w:rPr>
          <w:lang w:eastAsia="ru-RU"/>
        </w:rPr>
        <w:t xml:space="preserve"> </w:t>
      </w:r>
      <w:r w:rsidRPr="005A1D5E">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5A1D5E">
        <w:t>Администрации</w:t>
      </w:r>
      <w:r w:rsidR="004E1DA2" w:rsidRPr="005A1D5E">
        <w:rPr>
          <w:lang w:eastAsia="ru-RU"/>
        </w:rPr>
        <w:t xml:space="preserve"> </w:t>
      </w:r>
      <w:r w:rsidR="003267F3" w:rsidRPr="005A1D5E">
        <w:t xml:space="preserve">и </w:t>
      </w:r>
      <w:r w:rsidRPr="005A1D5E">
        <w:t>МФЦ на втором этаже и выше</w:t>
      </w:r>
      <w:r w:rsidR="003267F3" w:rsidRPr="005A1D5E">
        <w:t>,</w:t>
      </w:r>
      <w:r w:rsidRPr="005A1D5E">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5A1D5E" w:rsidRDefault="00D328FC" w:rsidP="00C12098">
      <w:pPr>
        <w:pStyle w:val="1"/>
        <w:ind w:left="0" w:firstLine="709"/>
      </w:pPr>
      <w:r w:rsidRPr="005A1D5E">
        <w:t xml:space="preserve">В </w:t>
      </w:r>
      <w:r w:rsidR="004E1DA2" w:rsidRPr="005A1D5E">
        <w:t>Администрации</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77777777" w:rsidR="00C8100B" w:rsidRPr="005A1D5E" w:rsidRDefault="00D328FC" w:rsidP="00C12098">
      <w:pPr>
        <w:pStyle w:val="1"/>
        <w:ind w:left="0" w:firstLine="709"/>
      </w:pPr>
      <w:r w:rsidRPr="005A1D5E">
        <w:t xml:space="preserve">Специалистами </w:t>
      </w:r>
      <w:r w:rsidR="004E1DA2" w:rsidRPr="005A1D5E">
        <w:t>Администрации</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09" w:name="_Ref437561820"/>
      <w:bookmarkStart w:id="310" w:name="_Toc437973310"/>
      <w:bookmarkStart w:id="311" w:name="_Toc438110052"/>
      <w:bookmarkStart w:id="312" w:name="_Toc438376264"/>
      <w:bookmarkEnd w:id="289"/>
      <w:bookmarkEnd w:id="290"/>
      <w:bookmarkEnd w:id="291"/>
      <w:bookmarkEnd w:id="292"/>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C8100B">
          <w:headerReference w:type="default" r:id="rId22"/>
          <w:footerReference w:type="default" r:id="rId23"/>
          <w:pgSz w:w="11906" w:h="16838" w:code="9"/>
          <w:pgMar w:top="1440" w:right="567" w:bottom="1276" w:left="1134" w:header="720" w:footer="720" w:gutter="0"/>
          <w:cols w:space="720"/>
          <w:noEndnote/>
        </w:sectPr>
      </w:pPr>
    </w:p>
    <w:p w14:paraId="19DBD7B3" w14:textId="77777777" w:rsidR="00EE6C2A" w:rsidRPr="005A1D5E" w:rsidRDefault="001E0FD4" w:rsidP="00737D60">
      <w:pPr>
        <w:pStyle w:val="1-"/>
        <w:ind w:left="7938"/>
        <w:jc w:val="both"/>
        <w:rPr>
          <w:b w:val="0"/>
          <w:sz w:val="22"/>
          <w:szCs w:val="22"/>
        </w:rPr>
      </w:pPr>
      <w:bookmarkStart w:id="313" w:name="_Toc486785492"/>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13"/>
      <w:r w:rsidRPr="005A1D5E">
        <w:rPr>
          <w:b w:val="0"/>
          <w:sz w:val="22"/>
          <w:szCs w:val="22"/>
        </w:rPr>
        <w:t xml:space="preserve"> </w:t>
      </w:r>
    </w:p>
    <w:p w14:paraId="21EEC073" w14:textId="77777777" w:rsidR="001E0FD4" w:rsidRPr="005A1D5E" w:rsidRDefault="001E0FD4" w:rsidP="00737D60">
      <w:pPr>
        <w:ind w:left="7938"/>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5F59CE1F" w14:textId="77777777" w:rsidR="004422CB" w:rsidRPr="005A1D5E" w:rsidRDefault="004422CB" w:rsidP="00FC294F">
      <w:pPr>
        <w:pStyle w:val="1-"/>
      </w:pPr>
      <w:bookmarkStart w:id="314" w:name="_Toc484504581"/>
      <w:bookmarkStart w:id="315" w:name="_Toc486785493"/>
      <w:bookmarkEnd w:id="309"/>
      <w:r w:rsidRPr="005A1D5E">
        <w:t>Перечень и содержание административных действий, составляющих административные процедуры</w:t>
      </w:r>
      <w:bookmarkEnd w:id="310"/>
      <w:bookmarkEnd w:id="311"/>
      <w:bookmarkEnd w:id="312"/>
      <w:bookmarkEnd w:id="314"/>
      <w:bookmarkEnd w:id="315"/>
    </w:p>
    <w:p w14:paraId="13456D02" w14:textId="77777777" w:rsidR="00BE4599" w:rsidRPr="005A1D5E" w:rsidRDefault="00683E5E" w:rsidP="00073A4D">
      <w:pPr>
        <w:pStyle w:val="affff9"/>
        <w:rPr>
          <w:b w:val="0"/>
          <w:i w:val="0"/>
        </w:rPr>
      </w:pPr>
      <w:bookmarkStart w:id="316" w:name="_Toc486785494"/>
      <w:bookmarkStart w:id="317" w:name="_Toc438110054"/>
      <w:bookmarkStart w:id="318" w:name="_Toc437973312"/>
      <w:bookmarkStart w:id="319"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r w:rsidR="00BE4599" w:rsidRPr="005A1D5E">
        <w:rPr>
          <w:b w:val="0"/>
          <w:i w:val="0"/>
        </w:rPr>
        <w:t>.</w:t>
      </w:r>
      <w:bookmarkEnd w:id="316"/>
    </w:p>
    <w:p w14:paraId="56011145" w14:textId="61125A5E" w:rsidR="009C5316" w:rsidRPr="005A1D5E" w:rsidRDefault="00206353" w:rsidP="00366DB7">
      <w:pPr>
        <w:pStyle w:val="2-"/>
        <w:numPr>
          <w:ilvl w:val="0"/>
          <w:numId w:val="0"/>
        </w:numPr>
        <w:ind w:left="720"/>
        <w:rPr>
          <w:b w:val="0"/>
          <w:i w:val="0"/>
        </w:rPr>
      </w:pPr>
      <w:bookmarkStart w:id="320" w:name="_Toc437973313"/>
      <w:bookmarkStart w:id="321" w:name="_Toc438110055"/>
      <w:bookmarkStart w:id="322" w:name="_Toc438376267"/>
      <w:bookmarkStart w:id="323" w:name="_Toc486785495"/>
      <w:bookmarkEnd w:id="317"/>
      <w:bookmarkEnd w:id="318"/>
      <w:bookmarkEnd w:id="319"/>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20"/>
      <w:bookmarkEnd w:id="321"/>
      <w:bookmarkEnd w:id="322"/>
      <w:bookmarkEnd w:id="323"/>
    </w:p>
    <w:tbl>
      <w:tblPr>
        <w:tblW w:w="517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956"/>
        <w:gridCol w:w="1987"/>
        <w:gridCol w:w="2005"/>
        <w:gridCol w:w="5299"/>
      </w:tblGrid>
      <w:tr w:rsidR="005A1D5E" w:rsidRPr="005A1D5E" w14:paraId="2B8FD85B" w14:textId="77777777" w:rsidTr="00206353">
        <w:trPr>
          <w:tblHeader/>
        </w:trPr>
        <w:tc>
          <w:tcPr>
            <w:tcW w:w="540" w:type="pct"/>
            <w:shd w:val="clear" w:color="auto" w:fill="auto"/>
            <w:vAlign w:val="center"/>
          </w:tcPr>
          <w:p w14:paraId="020061C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32"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9"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5"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8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206353">
        <w:tc>
          <w:tcPr>
            <w:tcW w:w="54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32"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9"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8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206353">
        <w:tc>
          <w:tcPr>
            <w:tcW w:w="54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32"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9"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84" w:type="pct"/>
            <w:shd w:val="clear" w:color="auto" w:fill="auto"/>
          </w:tcPr>
          <w:p w14:paraId="3635F6BD" w14:textId="77777777" w:rsidR="00206353" w:rsidRPr="005A1D5E" w:rsidRDefault="0042239D"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5A1D5E" w:rsidRPr="005A1D5E" w14:paraId="51A1DF4E" w14:textId="77777777" w:rsidTr="00206353">
        <w:tc>
          <w:tcPr>
            <w:tcW w:w="54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32"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9"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8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w:t>
            </w:r>
            <w:r w:rsidRPr="005A1D5E">
              <w:rPr>
                <w:rFonts w:ascii="Times New Roman" w:eastAsia="Times New Roman" w:hAnsi="Times New Roman"/>
              </w:rPr>
              <w:lastRenderedPageBreak/>
              <w:t>(Представителя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206353">
        <w:tc>
          <w:tcPr>
            <w:tcW w:w="54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32"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9"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8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lastRenderedPageBreak/>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B622144" w14:textId="77777777" w:rsidR="009C5316" w:rsidRPr="005A1D5E" w:rsidRDefault="009C5316" w:rsidP="009C5316">
      <w:pPr>
        <w:rPr>
          <w:rFonts w:ascii="Times New Roman" w:hAnsi="Times New Roman"/>
          <w:sz w:val="28"/>
          <w:szCs w:val="28"/>
        </w:rPr>
      </w:pPr>
    </w:p>
    <w:p w14:paraId="7EA31926" w14:textId="67DFB787" w:rsidR="009C5316" w:rsidRPr="005A1D5E" w:rsidRDefault="00777400" w:rsidP="00C234AE">
      <w:pPr>
        <w:pStyle w:val="2-"/>
        <w:numPr>
          <w:ilvl w:val="0"/>
          <w:numId w:val="0"/>
        </w:numPr>
        <w:ind w:left="360"/>
        <w:rPr>
          <w:b w:val="0"/>
          <w:i w:val="0"/>
        </w:rPr>
      </w:pPr>
      <w:bookmarkStart w:id="324" w:name="_Toc437973314"/>
      <w:bookmarkStart w:id="325" w:name="_Toc438110056"/>
      <w:bookmarkStart w:id="326" w:name="_Toc438376268"/>
      <w:bookmarkStart w:id="327" w:name="_Toc486785496"/>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24"/>
      <w:bookmarkEnd w:id="325"/>
      <w:bookmarkEnd w:id="326"/>
      <w:r w:rsidR="00045C3E" w:rsidRPr="005A1D5E">
        <w:rPr>
          <w:b w:val="0"/>
          <w:i w:val="0"/>
        </w:rPr>
        <w:t xml:space="preserve">(Представителя заявителя) </w:t>
      </w:r>
      <w:r w:rsidR="009C5316" w:rsidRPr="005A1D5E">
        <w:rPr>
          <w:b w:val="0"/>
          <w:i w:val="0"/>
        </w:rPr>
        <w:t>посредством РПГУ</w:t>
      </w:r>
      <w:bookmarkEnd w:id="327"/>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757"/>
        <w:gridCol w:w="1987"/>
        <w:gridCol w:w="2020"/>
        <w:gridCol w:w="5284"/>
      </w:tblGrid>
      <w:tr w:rsidR="005A1D5E" w:rsidRPr="005A1D5E" w14:paraId="4290764D" w14:textId="77777777" w:rsidTr="00206353">
        <w:trPr>
          <w:trHeight w:val="1350"/>
          <w:tblHeader/>
        </w:trPr>
        <w:tc>
          <w:tcPr>
            <w:tcW w:w="607" w:type="pct"/>
            <w:shd w:val="clear" w:color="auto" w:fill="auto"/>
          </w:tcPr>
          <w:p w14:paraId="5208B2ED"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6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9"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80"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79"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206353">
        <w:trPr>
          <w:trHeight w:val="2020"/>
        </w:trPr>
        <w:tc>
          <w:tcPr>
            <w:tcW w:w="607"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6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9" w:type="pct"/>
            <w:shd w:val="clear" w:color="auto" w:fill="auto"/>
          </w:tcPr>
          <w:p w14:paraId="24FAB7CA" w14:textId="77777777" w:rsidR="00206353" w:rsidRPr="005A1D5E" w:rsidRDefault="00206353" w:rsidP="00206353">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80"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79"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интегрированную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28" w:name="_Toc483852885"/>
      <w:bookmarkStart w:id="329" w:name="_Toc486785497"/>
      <w:bookmarkStart w:id="330" w:name="_Toc482196919"/>
      <w:bookmarkStart w:id="331" w:name="_Toc483467441"/>
      <w:bookmarkStart w:id="332"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28"/>
      <w:bookmarkEnd w:id="32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1984"/>
        <w:gridCol w:w="2127"/>
        <w:gridCol w:w="5244"/>
      </w:tblGrid>
      <w:tr w:rsidR="005A1D5E" w:rsidRPr="005A1D5E" w14:paraId="41B316A0" w14:textId="77777777" w:rsidTr="00045C3E">
        <w:trPr>
          <w:trHeight w:val="1717"/>
          <w:tblHeader/>
        </w:trPr>
        <w:tc>
          <w:tcPr>
            <w:tcW w:w="1843" w:type="dxa"/>
            <w:shd w:val="clear" w:color="auto" w:fill="auto"/>
          </w:tcPr>
          <w:p w14:paraId="53800E07" w14:textId="77777777" w:rsidR="00045C3E" w:rsidRPr="005A1D5E" w:rsidRDefault="00045C3E" w:rsidP="00C66550">
            <w:pPr>
              <w:rPr>
                <w:rFonts w:ascii="Times New Roman" w:hAnsi="Times New Roman"/>
              </w:rPr>
            </w:pPr>
            <w:r w:rsidRPr="005A1D5E">
              <w:rPr>
                <w:rFonts w:ascii="Times New Roman" w:hAnsi="Times New Roman"/>
              </w:rPr>
              <w:t>Место выполнения процедуры/ используемая ИС</w:t>
            </w:r>
          </w:p>
        </w:tc>
        <w:tc>
          <w:tcPr>
            <w:tcW w:w="3544" w:type="dxa"/>
            <w:shd w:val="clear" w:color="auto" w:fill="auto"/>
          </w:tcPr>
          <w:p w14:paraId="72A700E0" w14:textId="77777777" w:rsidR="00045C3E" w:rsidRPr="005A1D5E" w:rsidRDefault="00045C3E" w:rsidP="00C66550">
            <w:pPr>
              <w:rPr>
                <w:rFonts w:ascii="Times New Roman" w:hAnsi="Times New Roman"/>
              </w:rPr>
            </w:pPr>
            <w:r w:rsidRPr="005A1D5E">
              <w:rPr>
                <w:rFonts w:ascii="Times New Roman" w:hAnsi="Times New Roman"/>
              </w:rPr>
              <w:t>Административные действия</w:t>
            </w:r>
          </w:p>
        </w:tc>
        <w:tc>
          <w:tcPr>
            <w:tcW w:w="1984" w:type="dxa"/>
            <w:shd w:val="clear" w:color="auto" w:fill="auto"/>
          </w:tcPr>
          <w:p w14:paraId="0BD98584" w14:textId="77777777" w:rsidR="00045C3E" w:rsidRPr="005A1D5E" w:rsidRDefault="00045C3E" w:rsidP="00C66550">
            <w:pPr>
              <w:rPr>
                <w:rFonts w:ascii="Times New Roman" w:hAnsi="Times New Roman"/>
              </w:rPr>
            </w:pPr>
            <w:r w:rsidRPr="005A1D5E">
              <w:rPr>
                <w:rFonts w:ascii="Times New Roman" w:hAnsi="Times New Roman"/>
              </w:rPr>
              <w:t>Средний срок выполнения</w:t>
            </w:r>
          </w:p>
        </w:tc>
        <w:tc>
          <w:tcPr>
            <w:tcW w:w="2127" w:type="dxa"/>
          </w:tcPr>
          <w:p w14:paraId="32E3E169" w14:textId="77777777" w:rsidR="00045C3E" w:rsidRPr="005A1D5E" w:rsidRDefault="00045C3E" w:rsidP="00C66550">
            <w:pP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66550">
            <w:pP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45C3E">
        <w:tc>
          <w:tcPr>
            <w:tcW w:w="1843" w:type="dxa"/>
            <w:shd w:val="clear" w:color="auto" w:fill="auto"/>
          </w:tcPr>
          <w:p w14:paraId="0E77E29A" w14:textId="77777777" w:rsidR="00045C3E" w:rsidRPr="005A1D5E" w:rsidRDefault="00045C3E" w:rsidP="00C66550">
            <w:pPr>
              <w:rPr>
                <w:rFonts w:ascii="Times New Roman" w:hAnsi="Times New Roman"/>
              </w:rPr>
            </w:pPr>
            <w:r w:rsidRPr="005A1D5E">
              <w:rPr>
                <w:rFonts w:ascii="Times New Roman" w:hAnsi="Times New Roman"/>
              </w:rPr>
              <w:t>Почта/Администрация/</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544"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1984"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 xml:space="preserve">(не включается в общий срок предоставления </w:t>
            </w:r>
            <w:r w:rsidRPr="005A1D5E">
              <w:rPr>
                <w:rFonts w:ascii="Times New Roman" w:hAnsi="Times New Roman"/>
              </w:rPr>
              <w:lastRenderedPageBreak/>
              <w:t>Государственной услуги).</w:t>
            </w:r>
          </w:p>
        </w:tc>
        <w:tc>
          <w:tcPr>
            <w:tcW w:w="2127" w:type="dxa"/>
          </w:tcPr>
          <w:p w14:paraId="477BDE44" w14:textId="0A4EB932" w:rsidR="00045C3E" w:rsidRPr="005A1D5E" w:rsidRDefault="00045C3E" w:rsidP="000D467C">
            <w:pPr>
              <w:rPr>
                <w:rFonts w:ascii="Times New Roman" w:hAnsi="Times New Roman"/>
              </w:rPr>
            </w:pPr>
            <w:r w:rsidRPr="005A1D5E">
              <w:rPr>
                <w:rFonts w:ascii="Times New Roman" w:hAnsi="Times New Roman"/>
              </w:rPr>
              <w:lastRenderedPageBreak/>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F8063E">
            <w:pPr>
              <w:spacing w:after="0"/>
              <w:rPr>
                <w:rFonts w:ascii="Times New Roman" w:hAnsi="Times New Roman"/>
              </w:rPr>
            </w:pPr>
            <w:r w:rsidRPr="005A1D5E">
              <w:rPr>
                <w:rFonts w:ascii="Times New Roman" w:hAnsi="Times New Roman"/>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w:t>
            </w:r>
            <w:r w:rsidRPr="005A1D5E">
              <w:rPr>
                <w:rFonts w:ascii="Times New Roman" w:hAnsi="Times New Roman"/>
              </w:rPr>
              <w:lastRenderedPageBreak/>
              <w:t>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F8063E">
            <w:pPr>
              <w:spacing w:after="0"/>
              <w:rPr>
                <w:rFonts w:ascii="Times New Roman" w:hAnsi="Times New Roman"/>
              </w:rPr>
            </w:pPr>
            <w:r w:rsidRPr="005A1D5E">
              <w:rPr>
                <w:rFonts w:ascii="Times New Roman" w:hAnsi="Times New Roman"/>
              </w:rP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77777777" w:rsidR="00045C3E" w:rsidRPr="005A1D5E" w:rsidRDefault="00045C3E" w:rsidP="00F8063E">
            <w:pPr>
              <w:spacing w:after="0"/>
              <w:rPr>
                <w:rFonts w:ascii="Times New Roman" w:hAnsi="Times New Roman"/>
              </w:rPr>
            </w:pPr>
            <w:r w:rsidRPr="005A1D5E">
              <w:rPr>
                <w:rFonts w:ascii="Times New Roman" w:hAnsi="Times New Roman"/>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F8063E">
            <w:pPr>
              <w:spacing w:after="0"/>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33" w:name="_Toc486785498"/>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30"/>
      <w:bookmarkEnd w:id="331"/>
      <w:bookmarkEnd w:id="332"/>
      <w:bookmarkEnd w:id="333"/>
    </w:p>
    <w:tbl>
      <w:tblPr>
        <w:tblW w:w="51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259"/>
        <w:gridCol w:w="1744"/>
        <w:gridCol w:w="1893"/>
        <w:gridCol w:w="5292"/>
      </w:tblGrid>
      <w:tr w:rsidR="005A1D5E" w:rsidRPr="005A1D5E" w14:paraId="599FC35C" w14:textId="77777777" w:rsidTr="00994B89">
        <w:trPr>
          <w:trHeight w:val="605"/>
          <w:tblHeader/>
        </w:trPr>
        <w:tc>
          <w:tcPr>
            <w:tcW w:w="905" w:type="pct"/>
            <w:shd w:val="clear" w:color="auto" w:fill="auto"/>
            <w:vAlign w:val="center"/>
          </w:tcPr>
          <w:p w14:paraId="74C4ECD9" w14:textId="77777777" w:rsidR="00A7291B" w:rsidRPr="005A1D5E" w:rsidRDefault="00A7291B" w:rsidP="00D71C25">
            <w:pPr>
              <w:suppressAutoHyphens/>
              <w:autoSpaceDE w:val="0"/>
              <w:autoSpaceDN w:val="0"/>
              <w:adjustRightInd w:val="0"/>
              <w:spacing w:after="0" w:line="240" w:lineRule="auto"/>
              <w:ind w:left="142"/>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095" w:type="pct"/>
            <w:shd w:val="clear" w:color="auto" w:fill="auto"/>
            <w:vAlign w:val="center"/>
          </w:tcPr>
          <w:p w14:paraId="41BF49F3" w14:textId="77777777" w:rsidR="00A7291B" w:rsidRPr="005A1D5E" w:rsidRDefault="00A7291B" w:rsidP="00D71C25">
            <w:pPr>
              <w:suppressAutoHyphens/>
              <w:autoSpaceDE w:val="0"/>
              <w:autoSpaceDN w:val="0"/>
              <w:adjustRightInd w:val="0"/>
              <w:spacing w:after="0" w:line="240" w:lineRule="auto"/>
              <w:ind w:left="142" w:firstLine="210"/>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586" w:type="pct"/>
            <w:shd w:val="clear" w:color="auto" w:fill="auto"/>
            <w:vAlign w:val="center"/>
          </w:tcPr>
          <w:p w14:paraId="6284D8B3" w14:textId="77777777" w:rsidR="00A7291B" w:rsidRPr="005A1D5E" w:rsidRDefault="00A7291B" w:rsidP="00D71C25">
            <w:pPr>
              <w:suppressAutoHyphens/>
              <w:autoSpaceDE w:val="0"/>
              <w:autoSpaceDN w:val="0"/>
              <w:adjustRightInd w:val="0"/>
              <w:spacing w:after="0" w:line="240" w:lineRule="auto"/>
              <w:ind w:left="142" w:firstLine="103"/>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6" w:type="pct"/>
            <w:vAlign w:val="center"/>
          </w:tcPr>
          <w:p w14:paraId="1D7A3AAC" w14:textId="77777777" w:rsidR="00A7291B" w:rsidRPr="005A1D5E" w:rsidRDefault="00A7291B" w:rsidP="00D71C25">
            <w:pPr>
              <w:suppressAutoHyphens/>
              <w:autoSpaceDE w:val="0"/>
              <w:autoSpaceDN w:val="0"/>
              <w:adjustRightInd w:val="0"/>
              <w:spacing w:after="0" w:line="240" w:lineRule="auto"/>
              <w:ind w:left="142" w:firstLine="52"/>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78" w:type="pct"/>
            <w:shd w:val="clear" w:color="auto" w:fill="auto"/>
            <w:vAlign w:val="center"/>
          </w:tcPr>
          <w:p w14:paraId="7529A4AF" w14:textId="77777777" w:rsidR="00A7291B" w:rsidRPr="005A1D5E" w:rsidRDefault="00A7291B" w:rsidP="00D71C25">
            <w:pPr>
              <w:suppressAutoHyphens/>
              <w:autoSpaceDE w:val="0"/>
              <w:autoSpaceDN w:val="0"/>
              <w:adjustRightInd w:val="0"/>
              <w:spacing w:after="0" w:line="240" w:lineRule="auto"/>
              <w:ind w:left="142" w:firstLine="709"/>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994B89">
        <w:trPr>
          <w:trHeight w:val="605"/>
        </w:trPr>
        <w:tc>
          <w:tcPr>
            <w:tcW w:w="905"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A848B7" w:rsidRPr="005A1D5E">
              <w:rPr>
                <w:rFonts w:ascii="Times New Roman" w:eastAsia="Times New Roman" w:hAnsi="Times New Roman"/>
              </w:rPr>
              <w:lastRenderedPageBreak/>
              <w:t>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095"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lastRenderedPageBreak/>
              <w:t xml:space="preserve">Проверка комплектности представленных Заявителем (Представителем заявителя) </w:t>
            </w:r>
            <w:r w:rsidRPr="005A1D5E">
              <w:rPr>
                <w:rFonts w:ascii="Times New Roman" w:hAnsi="Times New Roman"/>
              </w:rPr>
              <w:lastRenderedPageBreak/>
              <w:t>электронных документов, поступивших от МФЦ</w:t>
            </w:r>
          </w:p>
        </w:tc>
        <w:tc>
          <w:tcPr>
            <w:tcW w:w="586"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lastRenderedPageBreak/>
              <w:t>В течен</w:t>
            </w:r>
            <w:r w:rsidR="00FD72ED" w:rsidRPr="005A1D5E">
              <w:rPr>
                <w:rFonts w:ascii="Times New Roman" w:eastAsia="Times New Roman" w:hAnsi="Times New Roman"/>
              </w:rPr>
              <w:t xml:space="preserve">ие 5 рабочих дней, при подачи </w:t>
            </w:r>
            <w:r w:rsidR="00FD72ED" w:rsidRPr="005A1D5E">
              <w:rPr>
                <w:rFonts w:ascii="Times New Roman" w:eastAsia="Times New Roman" w:hAnsi="Times New Roman"/>
              </w:rPr>
              <w:lastRenderedPageBreak/>
              <w:t>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6" w:type="pct"/>
          </w:tcPr>
          <w:p w14:paraId="0589936C" w14:textId="77777777" w:rsidR="00A7291B" w:rsidRPr="005A1D5E" w:rsidRDefault="00A7291B"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lastRenderedPageBreak/>
              <w:t>15 минут</w:t>
            </w:r>
          </w:p>
        </w:tc>
        <w:tc>
          <w:tcPr>
            <w:tcW w:w="1778"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xml:space="preserve">, ответственный за прием и проверку поступивших документов в целях предоставления </w:t>
            </w:r>
            <w:r w:rsidRPr="005A1D5E">
              <w:rPr>
                <w:rFonts w:ascii="Times New Roman" w:hAnsi="Times New Roman"/>
              </w:rPr>
              <w:lastRenderedPageBreak/>
              <w:t>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77777777" w:rsidR="00A7291B" w:rsidRPr="005A1D5E" w:rsidRDefault="00A7291B" w:rsidP="00A7291B">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Регистрирует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p>
        </w:tc>
      </w:tr>
      <w:tr w:rsidR="005A1D5E" w:rsidRPr="005A1D5E" w14:paraId="28A74E18" w14:textId="77777777" w:rsidTr="00994B89">
        <w:trPr>
          <w:trHeight w:val="605"/>
        </w:trPr>
        <w:tc>
          <w:tcPr>
            <w:tcW w:w="905"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095" w:type="pct"/>
            <w:shd w:val="clear" w:color="auto" w:fill="auto"/>
          </w:tcPr>
          <w:p w14:paraId="34ABA98A" w14:textId="2A233641" w:rsidR="00366DB7" w:rsidRPr="005A1D5E" w:rsidRDefault="00366DB7" w:rsidP="00FF5D42">
            <w:pPr>
              <w:suppressAutoHyphens/>
              <w:autoSpaceDE w:val="0"/>
              <w:autoSpaceDN w:val="0"/>
              <w:adjustRightInd w:val="0"/>
              <w:spacing w:after="0" w:line="240" w:lineRule="auto"/>
              <w:ind w:firstLine="142"/>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586"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6" w:type="pct"/>
          </w:tcPr>
          <w:p w14:paraId="1C5610E2" w14:textId="77777777" w:rsidR="00366DB7" w:rsidRPr="005A1D5E" w:rsidRDefault="00366DB7"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hAnsi="Times New Roman"/>
              </w:rPr>
              <w:t>15 минут</w:t>
            </w:r>
          </w:p>
        </w:tc>
        <w:tc>
          <w:tcPr>
            <w:tcW w:w="1778"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994B89">
        <w:trPr>
          <w:trHeight w:val="605"/>
        </w:trPr>
        <w:tc>
          <w:tcPr>
            <w:tcW w:w="905"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095"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586"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6" w:type="pct"/>
          </w:tcPr>
          <w:p w14:paraId="2E011179" w14:textId="77777777" w:rsidR="00366DB7" w:rsidRPr="005A1D5E" w:rsidRDefault="00366DB7"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78"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lastRenderedPageBreak/>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34" w:name="_Toc486785499"/>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34"/>
      <w:r w:rsidRPr="005A1D5E">
        <w:rPr>
          <w:rFonts w:ascii="Times New Roman" w:eastAsia="Times New Roman" w:hAnsi="Times New Roman"/>
          <w:iCs/>
          <w:sz w:val="28"/>
          <w:szCs w:val="28"/>
          <w:lang w:eastAsia="ru-RU"/>
        </w:rPr>
        <w:t xml:space="preserve">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321"/>
        <w:gridCol w:w="1782"/>
        <w:gridCol w:w="1842"/>
        <w:gridCol w:w="5245"/>
      </w:tblGrid>
      <w:tr w:rsidR="005A1D5E" w:rsidRPr="005A1D5E" w14:paraId="52D3F191" w14:textId="77777777" w:rsidTr="00994B89">
        <w:trPr>
          <w:tblHeader/>
        </w:trPr>
        <w:tc>
          <w:tcPr>
            <w:tcW w:w="896" w:type="pct"/>
            <w:shd w:val="clear" w:color="auto" w:fill="auto"/>
          </w:tcPr>
          <w:p w14:paraId="36CFE5E3"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118"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00"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20"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6"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994B89">
        <w:tc>
          <w:tcPr>
            <w:tcW w:w="896"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118" w:type="pct"/>
            <w:shd w:val="clear" w:color="auto" w:fill="auto"/>
          </w:tcPr>
          <w:p w14:paraId="6A848509" w14:textId="77777777" w:rsidR="00D71C25" w:rsidRPr="005A1D5E" w:rsidRDefault="00D71C25" w:rsidP="00D71C25">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600" w:type="pct"/>
            <w:shd w:val="clear" w:color="auto" w:fill="auto"/>
          </w:tcPr>
          <w:p w14:paraId="40369EC1" w14:textId="00027489" w:rsidR="00D71C25" w:rsidRPr="005A1D5E" w:rsidRDefault="003A5AF1" w:rsidP="00D71C25">
            <w:pPr>
              <w:suppressAutoHyphens/>
              <w:autoSpaceDE w:val="0"/>
              <w:autoSpaceDN w:val="0"/>
              <w:adjustRightInd w:val="0"/>
              <w:spacing w:after="0" w:line="240" w:lineRule="auto"/>
              <w:ind w:left="142" w:firstLine="24"/>
              <w:jc w:val="both"/>
              <w:rPr>
                <w:rFonts w:ascii="Times New Roman" w:eastAsia="Times New Roman" w:hAnsi="Times New Roman"/>
              </w:rPr>
            </w:pPr>
            <w:r w:rsidRPr="005A1D5E">
              <w:rPr>
                <w:rFonts w:ascii="Times New Roman" w:eastAsia="Times New Roman" w:hAnsi="Times New Roman"/>
              </w:rPr>
              <w:t xml:space="preserve"> </w:t>
            </w:r>
            <w:r w:rsidR="00D71C25" w:rsidRPr="005A1D5E">
              <w:rPr>
                <w:rFonts w:ascii="Times New Roman" w:eastAsia="Times New Roman" w:hAnsi="Times New Roman"/>
              </w:rPr>
              <w:t xml:space="preserve">первый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20" w:type="pct"/>
          </w:tcPr>
          <w:p w14:paraId="0A7531A7" w14:textId="77777777" w:rsidR="00D71C25" w:rsidRPr="005A1D5E" w:rsidRDefault="00D71C25" w:rsidP="00D71C25">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20 минут</w:t>
            </w:r>
          </w:p>
        </w:tc>
        <w:tc>
          <w:tcPr>
            <w:tcW w:w="1766" w:type="pct"/>
            <w:shd w:val="clear" w:color="auto" w:fill="auto"/>
          </w:tcPr>
          <w:p w14:paraId="4CFE777C" w14:textId="77777777" w:rsidR="00D71C25" w:rsidRPr="005A1D5E" w:rsidRDefault="00CB4405" w:rsidP="00CB4405">
            <w:pPr>
              <w:suppressAutoHyphens/>
              <w:autoSpaceDE w:val="0"/>
              <w:autoSpaceDN w:val="0"/>
              <w:adjustRightInd w:val="0"/>
              <w:spacing w:after="0" w:line="240" w:lineRule="auto"/>
              <w:ind w:firstLine="318"/>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994B89">
        <w:tc>
          <w:tcPr>
            <w:tcW w:w="896"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118"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600" w:type="pct"/>
            <w:vMerge w:val="restart"/>
            <w:shd w:val="clear" w:color="auto" w:fill="auto"/>
          </w:tcPr>
          <w:p w14:paraId="6A50B2C8" w14:textId="06EFB172" w:rsidR="007A667A" w:rsidRPr="005A1D5E" w:rsidRDefault="003A5AF1" w:rsidP="003A5AF1">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 xml:space="preserve">дня со дня регистрации </w:t>
            </w:r>
            <w:r w:rsidR="007A667A" w:rsidRPr="005A1D5E">
              <w:rPr>
                <w:rFonts w:ascii="Times New Roman" w:eastAsia="Times New Roman" w:hAnsi="Times New Roman"/>
              </w:rPr>
              <w:lastRenderedPageBreak/>
              <w:t>заявления в Администрации</w:t>
            </w:r>
          </w:p>
        </w:tc>
        <w:tc>
          <w:tcPr>
            <w:tcW w:w="620" w:type="pct"/>
          </w:tcPr>
          <w:p w14:paraId="34E79ED0"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lastRenderedPageBreak/>
              <w:t>5 минут</w:t>
            </w:r>
          </w:p>
        </w:tc>
        <w:tc>
          <w:tcPr>
            <w:tcW w:w="1766" w:type="pct"/>
            <w:shd w:val="clear" w:color="auto" w:fill="auto"/>
          </w:tcPr>
          <w:p w14:paraId="34C46A94" w14:textId="77777777" w:rsidR="007A667A" w:rsidRPr="005A1D5E" w:rsidRDefault="007A667A"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Проверка поступления ответов на межведомственные запросы. Ответы на межведомственные запросы поступают в Модуле </w:t>
            </w:r>
            <w:r w:rsidRPr="005A1D5E">
              <w:rPr>
                <w:rFonts w:ascii="Times New Roman" w:eastAsia="Times New Roman" w:hAnsi="Times New Roman"/>
              </w:rPr>
              <w:lastRenderedPageBreak/>
              <w:t>оказания услуг ЕИС ОУ. Осуществляется переход к административной процедуре «Принятие решения»</w:t>
            </w:r>
          </w:p>
        </w:tc>
      </w:tr>
      <w:tr w:rsidR="005A1D5E" w:rsidRPr="005A1D5E" w14:paraId="2CCEDE3D" w14:textId="77777777" w:rsidTr="00994B89">
        <w:tc>
          <w:tcPr>
            <w:tcW w:w="896"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оказания услуг ЕИС ОУ</w:t>
            </w:r>
          </w:p>
        </w:tc>
        <w:tc>
          <w:tcPr>
            <w:tcW w:w="1118" w:type="pct"/>
            <w:shd w:val="clear" w:color="auto" w:fill="auto"/>
          </w:tcPr>
          <w:p w14:paraId="07895A89"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sz w:val="24"/>
                <w:szCs w:val="24"/>
              </w:rPr>
              <w:t>Анализ ответов на межведомственные запросы</w:t>
            </w:r>
          </w:p>
        </w:tc>
        <w:tc>
          <w:tcPr>
            <w:tcW w:w="600" w:type="pct"/>
            <w:vMerge/>
            <w:shd w:val="clear" w:color="auto" w:fill="auto"/>
          </w:tcPr>
          <w:p w14:paraId="3B62ED78" w14:textId="77777777" w:rsidR="007A667A" w:rsidRPr="005A1D5E"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20" w:type="pct"/>
          </w:tcPr>
          <w:p w14:paraId="5D3CFB2B" w14:textId="77777777" w:rsidR="007A667A" w:rsidRPr="005A1D5E" w:rsidRDefault="007A667A" w:rsidP="00070C51">
            <w:pPr>
              <w:suppressAutoHyphens/>
              <w:autoSpaceDE w:val="0"/>
              <w:autoSpaceDN w:val="0"/>
              <w:adjustRightInd w:val="0"/>
              <w:spacing w:after="0" w:line="240" w:lineRule="auto"/>
              <w:ind w:left="142"/>
              <w:jc w:val="center"/>
              <w:rPr>
                <w:rFonts w:ascii="Times New Roman" w:eastAsia="Times New Roman" w:hAnsi="Times New Roman"/>
                <w:sz w:val="24"/>
                <w:szCs w:val="24"/>
              </w:rPr>
            </w:pPr>
            <w:r w:rsidRPr="005A1D5E">
              <w:rPr>
                <w:rFonts w:ascii="Times New Roman" w:eastAsia="Times New Roman" w:hAnsi="Times New Roman"/>
                <w:sz w:val="24"/>
                <w:szCs w:val="24"/>
              </w:rPr>
              <w:t>5 минут</w:t>
            </w:r>
          </w:p>
        </w:tc>
        <w:tc>
          <w:tcPr>
            <w:tcW w:w="1766" w:type="pct"/>
            <w:shd w:val="clear" w:color="auto" w:fill="auto"/>
          </w:tcPr>
          <w:p w14:paraId="077C9404" w14:textId="77777777" w:rsidR="007A667A" w:rsidRPr="005A1D5E" w:rsidRDefault="007A667A" w:rsidP="00070C51">
            <w:pPr>
              <w:autoSpaceDE w:val="0"/>
              <w:autoSpaceDN w:val="0"/>
              <w:adjustRightInd w:val="0"/>
              <w:spacing w:after="0" w:line="240" w:lineRule="auto"/>
              <w:ind w:firstLine="318"/>
              <w:jc w:val="both"/>
              <w:rPr>
                <w:rFonts w:ascii="Times New Roman" w:hAnsi="Times New Roman"/>
                <w:sz w:val="24"/>
                <w:szCs w:val="24"/>
                <w:lang w:eastAsia="ru-RU"/>
              </w:rPr>
            </w:pPr>
            <w:r w:rsidRPr="005A1D5E">
              <w:rPr>
                <w:rFonts w:ascii="Times New Roman" w:hAnsi="Times New Roman"/>
                <w:sz w:val="24"/>
                <w:szCs w:val="24"/>
                <w:lang w:eastAsia="ru-RU"/>
              </w:rPr>
              <w:t>Проверка поступления ответов на межведомственные запросы.</w:t>
            </w:r>
          </w:p>
          <w:p w14:paraId="51470670" w14:textId="25178838" w:rsidR="007A667A" w:rsidRPr="005A1D5E" w:rsidRDefault="007A667A" w:rsidP="0087329B">
            <w:pPr>
              <w:spacing w:after="0" w:line="240" w:lineRule="auto"/>
              <w:ind w:firstLine="318"/>
              <w:jc w:val="both"/>
              <w:rPr>
                <w:rFonts w:ascii="Times New Roman" w:hAnsi="Times New Roman"/>
                <w:sz w:val="24"/>
                <w:szCs w:val="24"/>
                <w:lang w:eastAsia="ru-RU"/>
              </w:rPr>
            </w:pPr>
            <w:r w:rsidRPr="005A1D5E">
              <w:rPr>
                <w:rFonts w:ascii="Times New Roman" w:hAnsi="Times New Roman"/>
                <w:sz w:val="24"/>
                <w:szCs w:val="24"/>
                <w:lang w:eastAsia="ru-RU"/>
              </w:rPr>
              <w:t>Ответы на межведомственные запросы поступают в Модуль оказания услуг ЕИС ОУ.</w:t>
            </w:r>
          </w:p>
        </w:tc>
      </w:tr>
      <w:tr w:rsidR="005A1D5E" w:rsidRPr="005A1D5E" w14:paraId="26FD8090" w14:textId="77777777" w:rsidTr="003A5AF1">
        <w:tc>
          <w:tcPr>
            <w:tcW w:w="896"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118" w:type="pct"/>
            <w:shd w:val="clear" w:color="auto" w:fill="auto"/>
          </w:tcPr>
          <w:p w14:paraId="4DDFBB83" w14:textId="11C68D09" w:rsidR="006451A1" w:rsidRPr="005A1D5E" w:rsidRDefault="006451A1" w:rsidP="0041152D">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600" w:type="pct"/>
            <w:shd w:val="clear" w:color="auto" w:fill="auto"/>
          </w:tcPr>
          <w:p w14:paraId="1B296ABB" w14:textId="2BD5A690" w:rsidR="006451A1" w:rsidRPr="005A1D5E" w:rsidRDefault="0041152D" w:rsidP="00070C51">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не позднее 10 календарного дня со дня регистрации Заявления в Администрации</w:t>
            </w:r>
          </w:p>
        </w:tc>
        <w:tc>
          <w:tcPr>
            <w:tcW w:w="620" w:type="pct"/>
            <w:shd w:val="clear" w:color="auto" w:fill="auto"/>
          </w:tcPr>
          <w:p w14:paraId="1EF04F1E" w14:textId="3247AA1A" w:rsidR="006451A1" w:rsidRPr="005A1D5E" w:rsidRDefault="006451A1" w:rsidP="00070C51">
            <w:pPr>
              <w:suppressAutoHyphens/>
              <w:autoSpaceDE w:val="0"/>
              <w:autoSpaceDN w:val="0"/>
              <w:adjustRightInd w:val="0"/>
              <w:spacing w:after="0" w:line="240" w:lineRule="auto"/>
              <w:ind w:left="142"/>
              <w:jc w:val="center"/>
              <w:rPr>
                <w:rFonts w:ascii="Times New Roman" w:eastAsia="Times New Roman" w:hAnsi="Times New Roman"/>
              </w:rPr>
            </w:pPr>
            <w:r w:rsidRPr="005A1D5E">
              <w:rPr>
                <w:rFonts w:ascii="Times New Roman" w:eastAsia="Times New Roman" w:hAnsi="Times New Roman"/>
              </w:rPr>
              <w:t>5 минут</w:t>
            </w:r>
          </w:p>
        </w:tc>
        <w:tc>
          <w:tcPr>
            <w:tcW w:w="1766" w:type="pct"/>
            <w:shd w:val="clear" w:color="auto" w:fill="auto"/>
          </w:tcPr>
          <w:p w14:paraId="0417FACF" w14:textId="2DE4F92A" w:rsidR="006451A1" w:rsidRPr="005A1D5E"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A5AF1">
        <w:tc>
          <w:tcPr>
            <w:tcW w:w="896"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118" w:type="pct"/>
            <w:shd w:val="clear" w:color="auto" w:fill="auto"/>
          </w:tcPr>
          <w:p w14:paraId="4730F6B1" w14:textId="36ECF2A8" w:rsidR="0041152D" w:rsidRPr="005A1D5E" w:rsidRDefault="00806912" w:rsidP="0041152D">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600" w:type="pct"/>
            <w:shd w:val="clear" w:color="auto" w:fill="auto"/>
          </w:tcPr>
          <w:p w14:paraId="3C74BE37" w14:textId="22CECCC5" w:rsidR="0041152D" w:rsidRPr="005A1D5E" w:rsidRDefault="0041152D" w:rsidP="0041152D">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hAnsi="Times New Roman"/>
                <w:lang w:eastAsia="ru-RU"/>
              </w:rPr>
              <w:t xml:space="preserve">в течение 30 календарных дней, со дня, следующего за днем направления уведомления </w:t>
            </w:r>
          </w:p>
        </w:tc>
        <w:tc>
          <w:tcPr>
            <w:tcW w:w="620" w:type="pct"/>
            <w:shd w:val="clear" w:color="auto" w:fill="auto"/>
          </w:tcPr>
          <w:p w14:paraId="65B21C9E" w14:textId="72927303" w:rsidR="0041152D" w:rsidRPr="005A1D5E" w:rsidRDefault="0041152D" w:rsidP="00070C51">
            <w:pPr>
              <w:suppressAutoHyphens/>
              <w:autoSpaceDE w:val="0"/>
              <w:autoSpaceDN w:val="0"/>
              <w:adjustRightInd w:val="0"/>
              <w:spacing w:after="0" w:line="240" w:lineRule="auto"/>
              <w:ind w:left="142"/>
              <w:jc w:val="center"/>
              <w:rPr>
                <w:rFonts w:ascii="Times New Roman" w:eastAsia="Times New Roman" w:hAnsi="Times New Roman"/>
              </w:rPr>
            </w:pPr>
            <w:r w:rsidRPr="005A1D5E">
              <w:rPr>
                <w:rFonts w:ascii="Times New Roman" w:eastAsia="Times New Roman" w:hAnsi="Times New Roman"/>
              </w:rPr>
              <w:t>1 рабочий день</w:t>
            </w:r>
          </w:p>
        </w:tc>
        <w:tc>
          <w:tcPr>
            <w:tcW w:w="1766"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A5AF1">
        <w:tc>
          <w:tcPr>
            <w:tcW w:w="896"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118" w:type="pct"/>
            <w:shd w:val="clear" w:color="auto" w:fill="auto"/>
          </w:tcPr>
          <w:p w14:paraId="5E651667" w14:textId="77777777" w:rsidR="007A667A" w:rsidRPr="005A1D5E" w:rsidRDefault="007A667A" w:rsidP="007A667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600" w:type="pct"/>
            <w:shd w:val="clear" w:color="auto" w:fill="auto"/>
          </w:tcPr>
          <w:p w14:paraId="67195976"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20" w:type="pct"/>
            <w:shd w:val="clear" w:color="auto" w:fill="auto"/>
          </w:tcPr>
          <w:p w14:paraId="0E2D512A" w14:textId="77777777" w:rsidR="007A667A" w:rsidRPr="005A1D5E" w:rsidRDefault="007A667A" w:rsidP="00070C51">
            <w:pPr>
              <w:suppressAutoHyphens/>
              <w:autoSpaceDE w:val="0"/>
              <w:autoSpaceDN w:val="0"/>
              <w:adjustRightInd w:val="0"/>
              <w:spacing w:after="0" w:line="240" w:lineRule="auto"/>
              <w:ind w:left="142"/>
              <w:jc w:val="center"/>
              <w:rPr>
                <w:rFonts w:ascii="Times New Roman" w:eastAsia="Times New Roman" w:hAnsi="Times New Roman"/>
              </w:rPr>
            </w:pPr>
            <w:r w:rsidRPr="005A1D5E">
              <w:rPr>
                <w:rFonts w:ascii="Times New Roman" w:eastAsia="Times New Roman" w:hAnsi="Times New Roman"/>
              </w:rPr>
              <w:lastRenderedPageBreak/>
              <w:t>1 рабочий день</w:t>
            </w:r>
          </w:p>
        </w:tc>
        <w:tc>
          <w:tcPr>
            <w:tcW w:w="1766" w:type="pct"/>
            <w:shd w:val="clear" w:color="auto" w:fill="auto"/>
          </w:tcPr>
          <w:p w14:paraId="5B3F67EF" w14:textId="77777777"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w:t>
            </w:r>
            <w:r w:rsidR="007A667A" w:rsidRPr="005A1D5E">
              <w:rPr>
                <w:rFonts w:ascii="Times New Roman" w:hAnsi="Times New Roman"/>
                <w:lang w:eastAsia="ru-RU"/>
              </w:rPr>
              <w:lastRenderedPageBreak/>
              <w:t xml:space="preserve">документов направляются из МФЦ в ТСП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14:paraId="02C0427A" w14:textId="77777777" w:rsidR="00B2488C" w:rsidRPr="00B2488C"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B2488C">
              <w:rPr>
                <w:rFonts w:ascii="Times New Roman" w:hAnsi="Times New Roman"/>
                <w:lang w:eastAsia="ru-RU"/>
              </w:rPr>
              <w:t>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ТСП.</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Осуществляется переход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3683"/>
        <w:gridCol w:w="1984"/>
        <w:gridCol w:w="1984"/>
        <w:gridCol w:w="4963"/>
      </w:tblGrid>
      <w:tr w:rsidR="005A1D5E" w:rsidRPr="005A1D5E" w14:paraId="11A921B0" w14:textId="77777777" w:rsidTr="006F0747">
        <w:tc>
          <w:tcPr>
            <w:tcW w:w="753" w:type="pct"/>
            <w:shd w:val="clear" w:color="auto" w:fill="auto"/>
            <w:vAlign w:val="center"/>
          </w:tcPr>
          <w:p w14:paraId="5E337EEB"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40"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8"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8"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671"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6F0747">
        <w:tc>
          <w:tcPr>
            <w:tcW w:w="753"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40"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668" w:type="pct"/>
            <w:vMerge w:val="restart"/>
            <w:shd w:val="clear" w:color="auto" w:fill="auto"/>
          </w:tcPr>
          <w:p w14:paraId="42BCC25D" w14:textId="46CC7C25" w:rsidR="00FD72ED" w:rsidRPr="005A1D5E" w:rsidRDefault="00FD72ED" w:rsidP="00FD72ED">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при подачи заявления через МФЦ</w:t>
            </w:r>
          </w:p>
          <w:p w14:paraId="04739749" w14:textId="6AF8F0CC" w:rsidR="00F80FBC" w:rsidRPr="005A1D5E" w:rsidRDefault="00FD72ED" w:rsidP="00F80FBC">
            <w:pPr>
              <w:spacing w:after="0"/>
              <w:ind w:left="142"/>
              <w:jc w:val="center"/>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3A5AF1">
            <w:pPr>
              <w:spacing w:after="0"/>
              <w:ind w:left="142"/>
              <w:jc w:val="center"/>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68"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lastRenderedPageBreak/>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671"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w:t>
            </w:r>
            <w:r w:rsidR="00BF5A4C" w:rsidRPr="005A1D5E">
              <w:rPr>
                <w:rFonts w:ascii="Times New Roman" w:hAnsi="Times New Roman"/>
              </w:rPr>
              <w:lastRenderedPageBreak/>
              <w:t>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
          <w:p w14:paraId="29417185" w14:textId="77777777" w:rsidR="00CD2A23" w:rsidRPr="005A1D5E" w:rsidRDefault="00F80FBC" w:rsidP="00F80FBC">
            <w:pPr>
              <w:autoSpaceDE w:val="0"/>
              <w:autoSpaceDN w:val="0"/>
              <w:adjustRightInd w:val="0"/>
              <w:spacing w:after="0" w:line="240" w:lineRule="auto"/>
              <w:ind w:left="34"/>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6F0747">
        <w:tc>
          <w:tcPr>
            <w:tcW w:w="753"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40"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668"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68"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671" w:type="pct"/>
            <w:shd w:val="clear" w:color="auto" w:fill="auto"/>
          </w:tcPr>
          <w:p w14:paraId="1E1ECF28" w14:textId="4A463CBA" w:rsidR="00CD2A23" w:rsidRPr="005A1D5E" w:rsidRDefault="00F80FBC" w:rsidP="00C0236E">
            <w:pPr>
              <w:autoSpaceDE w:val="0"/>
              <w:autoSpaceDN w:val="0"/>
              <w:adjustRightInd w:val="0"/>
              <w:spacing w:after="0" w:line="240" w:lineRule="auto"/>
              <w:ind w:left="34"/>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ЕИС ОУ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6F0747">
        <w:tc>
          <w:tcPr>
            <w:tcW w:w="753"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40"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668"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68"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671" w:type="pct"/>
            <w:shd w:val="clear" w:color="auto" w:fill="auto"/>
          </w:tcPr>
          <w:p w14:paraId="436DC65E" w14:textId="77777777" w:rsidR="00CD2A23" w:rsidRPr="005A1D5E" w:rsidRDefault="00CD2A23" w:rsidP="00F80FBC">
            <w:pPr>
              <w:autoSpaceDE w:val="0"/>
              <w:autoSpaceDN w:val="0"/>
              <w:adjustRightInd w:val="0"/>
              <w:spacing w:after="0" w:line="240" w:lineRule="auto"/>
              <w:ind w:left="34"/>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14:paraId="285E5565" w14:textId="77777777"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35" w:name="_Toc459389744"/>
      <w:bookmarkStart w:id="336" w:name="_Toc486785500"/>
      <w:r w:rsidRPr="005A1D5E">
        <w:rPr>
          <w:rFonts w:ascii="Times New Roman" w:eastAsia="Times New Roman" w:hAnsi="Times New Roman"/>
          <w:bCs/>
          <w:iCs/>
          <w:sz w:val="28"/>
          <w:szCs w:val="28"/>
          <w:lang w:eastAsia="ru-RU"/>
        </w:rPr>
        <w:t>5</w:t>
      </w:r>
      <w:r w:rsidR="00E069FC" w:rsidRPr="005A1D5E">
        <w:rPr>
          <w:rFonts w:ascii="Times New Roman" w:eastAsia="Times New Roman" w:hAnsi="Times New Roman"/>
          <w:bCs/>
          <w:iCs/>
          <w:sz w:val="28"/>
          <w:szCs w:val="28"/>
          <w:lang w:eastAsia="ru-RU"/>
        </w:rPr>
        <w:t xml:space="preserve">. </w:t>
      </w:r>
      <w:bookmarkEnd w:id="335"/>
      <w:r w:rsidRPr="005A1D5E">
        <w:rPr>
          <w:rFonts w:ascii="Times New Roman" w:eastAsia="Times New Roman" w:hAnsi="Times New Roman"/>
          <w:bCs/>
          <w:iCs/>
          <w:sz w:val="28"/>
          <w:szCs w:val="28"/>
          <w:lang w:eastAsia="ru-RU"/>
        </w:rPr>
        <w:t>Направление (выдача) результата.</w:t>
      </w:r>
      <w:bookmarkEnd w:id="336"/>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683"/>
        <w:gridCol w:w="1987"/>
        <w:gridCol w:w="1984"/>
        <w:gridCol w:w="4963"/>
      </w:tblGrid>
      <w:tr w:rsidR="005A1D5E" w:rsidRPr="005A1D5E" w14:paraId="25D8A63C" w14:textId="77777777" w:rsidTr="00653BD6">
        <w:trPr>
          <w:tblHeader/>
        </w:trPr>
        <w:tc>
          <w:tcPr>
            <w:tcW w:w="752" w:type="pct"/>
            <w:shd w:val="clear" w:color="auto" w:fill="auto"/>
            <w:vAlign w:val="center"/>
          </w:tcPr>
          <w:p w14:paraId="45FEDBBB"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40"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9"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8"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671"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2952A1">
        <w:trPr>
          <w:trHeight w:val="795"/>
        </w:trPr>
        <w:tc>
          <w:tcPr>
            <w:tcW w:w="752"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40" w:type="pct"/>
            <w:shd w:val="clear" w:color="auto" w:fill="auto"/>
          </w:tcPr>
          <w:p w14:paraId="351D9C03" w14:textId="38B4796B"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xml:space="preserve">, решение о прекращении предоставления Государственной услуги, решение о возобновлении </w:t>
            </w:r>
            <w:r w:rsidR="00F716A6" w:rsidRPr="005A1D5E">
              <w:rPr>
                <w:rFonts w:ascii="Times New Roman" w:hAnsi="Times New Roman"/>
              </w:rPr>
              <w:lastRenderedPageBreak/>
              <w:t>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669" w:type="pct"/>
            <w:shd w:val="clear" w:color="auto" w:fill="auto"/>
          </w:tcPr>
          <w:p w14:paraId="1F6BE351" w14:textId="6ABA0260" w:rsidR="00806912" w:rsidRPr="005A1D5E" w:rsidRDefault="00806912" w:rsidP="00806912">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lastRenderedPageBreak/>
              <w:t>В течение5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при подачи заявления через МФЦ</w:t>
            </w:r>
          </w:p>
          <w:p w14:paraId="08FC6D86" w14:textId="77777777" w:rsidR="00806912" w:rsidRPr="005A1D5E" w:rsidRDefault="00806912" w:rsidP="00806912">
            <w:pPr>
              <w:spacing w:after="0"/>
              <w:ind w:left="142"/>
              <w:jc w:val="center"/>
              <w:rPr>
                <w:rFonts w:ascii="Times New Roman" w:hAnsi="Times New Roman"/>
              </w:rPr>
            </w:pPr>
            <w:r w:rsidRPr="005A1D5E">
              <w:rPr>
                <w:rFonts w:ascii="Times New Roman" w:hAnsi="Times New Roman"/>
              </w:rPr>
              <w:lastRenderedPageBreak/>
              <w:t>(не позднее 10 рабочего дня со дня регистрации Заявления в Администрации)</w:t>
            </w:r>
          </w:p>
          <w:p w14:paraId="18C8908D" w14:textId="4F68DF37" w:rsidR="004D79DE" w:rsidRPr="005A1D5E" w:rsidRDefault="003A5AF1" w:rsidP="00A317F4">
            <w:pPr>
              <w:spacing w:after="0"/>
              <w:ind w:left="142"/>
              <w:jc w:val="center"/>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68"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lastRenderedPageBreak/>
              <w:t>5 минут</w:t>
            </w:r>
          </w:p>
        </w:tc>
        <w:tc>
          <w:tcPr>
            <w:tcW w:w="1671" w:type="pct"/>
            <w:shd w:val="clear" w:color="auto" w:fill="auto"/>
          </w:tcPr>
          <w:p w14:paraId="0ADE3D70" w14:textId="1E427A9C"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77777777"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 xml:space="preserve">-направляется в личный кабинет на РПГУ в виде электронного документа при подаче заявления </w:t>
            </w:r>
            <w:r w:rsidRPr="005A1D5E">
              <w:rPr>
                <w:rFonts w:ascii="Times New Roman" w:hAnsi="Times New Roman"/>
              </w:rPr>
              <w:lastRenderedPageBreak/>
              <w:t>через МФЦ, РПГУ при наличии регистрации на РПГУ посредством ЕСИА.</w:t>
            </w:r>
          </w:p>
          <w:p w14:paraId="72819BE5" w14:textId="5CE0357A"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 xml:space="preserve">- 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C8100B">
          <w:pgSz w:w="16838" w:h="11906" w:orient="landscape" w:code="9"/>
          <w:pgMar w:top="1134" w:right="1440" w:bottom="567" w:left="1276" w:header="720" w:footer="720" w:gutter="0"/>
          <w:cols w:space="720"/>
          <w:noEndnote/>
        </w:sectPr>
      </w:pPr>
    </w:p>
    <w:p w14:paraId="4448FBF7" w14:textId="77777777" w:rsidR="00EE6C2A" w:rsidRDefault="00C8100B" w:rsidP="00B84330">
      <w:pPr>
        <w:pStyle w:val="1-"/>
        <w:ind w:left="5387"/>
        <w:jc w:val="left"/>
        <w:rPr>
          <w:b w:val="0"/>
          <w:sz w:val="20"/>
        </w:rPr>
      </w:pPr>
      <w:bookmarkStart w:id="337" w:name="_Toc486785501"/>
      <w:r w:rsidRPr="00EE6C2A">
        <w:rPr>
          <w:b w:val="0"/>
          <w:sz w:val="22"/>
          <w:szCs w:val="22"/>
        </w:rPr>
        <w:lastRenderedPageBreak/>
        <w:t xml:space="preserve">Приложение </w:t>
      </w:r>
      <w:r w:rsidR="00C12098" w:rsidRPr="00EE6C2A">
        <w:rPr>
          <w:b w:val="0"/>
          <w:sz w:val="22"/>
          <w:szCs w:val="22"/>
        </w:rPr>
        <w:t>20</w:t>
      </w:r>
      <w:bookmarkEnd w:id="337"/>
      <w:r w:rsidRPr="00DB6D74">
        <w:rPr>
          <w:b w:val="0"/>
          <w:sz w:val="20"/>
        </w:rPr>
        <w:t xml:space="preserve"> </w:t>
      </w:r>
    </w:p>
    <w:p w14:paraId="3EF70AD9" w14:textId="77777777" w:rsidR="00C8100B" w:rsidRPr="00762CE0" w:rsidRDefault="00737D60" w:rsidP="00762CE0">
      <w:pPr>
        <w:ind w:left="5387"/>
        <w:jc w:val="both"/>
        <w:rPr>
          <w:rFonts w:ascii="Times New Roman" w:hAnsi="Times New Roman"/>
        </w:rPr>
      </w:pPr>
      <w:r w:rsidRPr="00762CE0">
        <w:rPr>
          <w:rFonts w:ascii="Times New Roman" w:hAnsi="Times New Roman"/>
        </w:rPr>
        <w:t xml:space="preserve">к </w:t>
      </w:r>
      <w:r w:rsidR="00C8100B" w:rsidRPr="00762CE0">
        <w:rPr>
          <w:rFonts w:ascii="Times New Roman" w:hAnsi="Times New Roman"/>
        </w:rPr>
        <w:t xml:space="preserve">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2667F1B0" w14:textId="4B1AC8E0" w:rsidR="00DA3B10" w:rsidRPr="00DA3B10" w:rsidRDefault="00DA3B10" w:rsidP="00E41E6E">
      <w:pPr>
        <w:pStyle w:val="1-"/>
      </w:pPr>
      <w:bookmarkStart w:id="338" w:name="_Toc486785502"/>
      <w:r w:rsidRPr="00DA3B10">
        <w:t>Блок-схема предоставления Государственной услуги</w:t>
      </w:r>
      <w:r w:rsidR="007A659D">
        <w:t xml:space="preserve"> через МФЦ</w:t>
      </w:r>
      <w:bookmarkEnd w:id="338"/>
    </w:p>
    <w:p w14:paraId="1C691BCC" w14:textId="3702096C" w:rsidR="00E2123B" w:rsidRDefault="00E2123B" w:rsidP="00C66550">
      <w:pPr>
        <w:sectPr w:rsidR="00E2123B" w:rsidSect="00C8100B">
          <w:pgSz w:w="11906" w:h="16838" w:code="9"/>
          <w:pgMar w:top="1440" w:right="567" w:bottom="1276" w:left="1134" w:header="720" w:footer="720" w:gutter="0"/>
          <w:cols w:space="720"/>
          <w:noEndnote/>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39" w:name="_Toc485133987"/>
      <w:bookmarkStart w:id="340" w:name="_Toc486785503"/>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39"/>
      <w:bookmarkEnd w:id="340"/>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8216" w14:textId="77777777" w:rsidR="00801EB6" w:rsidRDefault="00801EB6" w:rsidP="005F1EAE">
      <w:pPr>
        <w:spacing w:after="0" w:line="240" w:lineRule="auto"/>
      </w:pPr>
      <w:r>
        <w:separator/>
      </w:r>
    </w:p>
  </w:endnote>
  <w:endnote w:type="continuationSeparator" w:id="0">
    <w:p w14:paraId="4523952C" w14:textId="77777777" w:rsidR="00801EB6" w:rsidRDefault="00801EB6" w:rsidP="005F1EAE">
      <w:pPr>
        <w:spacing w:after="0" w:line="240" w:lineRule="auto"/>
      </w:pPr>
      <w:r>
        <w:continuationSeparator/>
      </w:r>
    </w:p>
  </w:endnote>
  <w:endnote w:type="continuationNotice" w:id="1">
    <w:p w14:paraId="0BBFE82A" w14:textId="77777777" w:rsidR="00801EB6" w:rsidRDefault="00801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863D" w14:textId="77777777" w:rsidR="000B11FB" w:rsidRDefault="000B11FB" w:rsidP="00113C60">
    <w:pPr>
      <w:pStyle w:val="aa"/>
      <w:framePr w:wrap="none" w:vAnchor="text" w:hAnchor="margin" w:xAlign="right" w:y="1"/>
      <w:rPr>
        <w:rStyle w:val="af5"/>
      </w:rPr>
    </w:pPr>
  </w:p>
  <w:p w14:paraId="0EF2C195" w14:textId="77777777" w:rsidR="000B11FB" w:rsidRDefault="000B11F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760F" w14:textId="77777777" w:rsidR="000B11FB" w:rsidRDefault="000B11FB" w:rsidP="00A55FBB">
    <w:pPr>
      <w:pStyle w:val="aa"/>
      <w:framePr w:wrap="none" w:vAnchor="text" w:hAnchor="margin" w:xAlign="right" w:y="1"/>
      <w:rPr>
        <w:rStyle w:val="af5"/>
      </w:rPr>
    </w:pPr>
  </w:p>
  <w:p w14:paraId="209E00E2" w14:textId="77777777" w:rsidR="000B11FB" w:rsidRPr="00FF3AC8" w:rsidRDefault="000B11FB"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BBD5E" w14:textId="77777777" w:rsidR="00801EB6" w:rsidRDefault="00801EB6" w:rsidP="005F1EAE">
      <w:pPr>
        <w:spacing w:after="0" w:line="240" w:lineRule="auto"/>
      </w:pPr>
      <w:r>
        <w:separator/>
      </w:r>
    </w:p>
  </w:footnote>
  <w:footnote w:type="continuationSeparator" w:id="0">
    <w:p w14:paraId="14D71C1B" w14:textId="77777777" w:rsidR="00801EB6" w:rsidRDefault="00801EB6" w:rsidP="005F1EAE">
      <w:pPr>
        <w:spacing w:after="0" w:line="240" w:lineRule="auto"/>
      </w:pPr>
      <w:r>
        <w:continuationSeparator/>
      </w:r>
    </w:p>
  </w:footnote>
  <w:footnote w:type="continuationNotice" w:id="1">
    <w:p w14:paraId="7C8B4786" w14:textId="77777777" w:rsidR="00801EB6" w:rsidRDefault="00801E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7"/>
      <w:docPartObj>
        <w:docPartGallery w:val="Page Numbers (Top of Page)"/>
        <w:docPartUnique/>
      </w:docPartObj>
    </w:sdtPr>
    <w:sdtEndPr/>
    <w:sdtContent>
      <w:p w14:paraId="6B9DC48E" w14:textId="77777777" w:rsidR="000B11FB" w:rsidRDefault="000B11FB">
        <w:pPr>
          <w:pStyle w:val="a8"/>
          <w:jc w:val="center"/>
        </w:pPr>
        <w:r>
          <w:fldChar w:fldCharType="begin"/>
        </w:r>
        <w:r>
          <w:instrText xml:space="preserve"> PAGE   \* MERGEFORMAT </w:instrText>
        </w:r>
        <w:r>
          <w:fldChar w:fldCharType="separate"/>
        </w:r>
        <w:r w:rsidR="00B06DE2">
          <w:rPr>
            <w:noProof/>
          </w:rPr>
          <w:t>79</w:t>
        </w:r>
        <w:r>
          <w:rPr>
            <w:noProof/>
          </w:rPr>
          <w:fldChar w:fldCharType="end"/>
        </w:r>
      </w:p>
    </w:sdtContent>
  </w:sdt>
  <w:p w14:paraId="1E8A6490" w14:textId="77777777" w:rsidR="000B11FB" w:rsidRDefault="000B11F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8"/>
      <w:docPartObj>
        <w:docPartGallery w:val="Page Numbers (Top of Page)"/>
        <w:docPartUnique/>
      </w:docPartObj>
    </w:sdtPr>
    <w:sdtEndPr/>
    <w:sdtContent>
      <w:p w14:paraId="1E90B963" w14:textId="77777777" w:rsidR="000B11FB" w:rsidRDefault="000B11FB">
        <w:pPr>
          <w:pStyle w:val="a8"/>
          <w:jc w:val="center"/>
        </w:pPr>
        <w:r>
          <w:fldChar w:fldCharType="begin"/>
        </w:r>
        <w:r>
          <w:instrText xml:space="preserve"> PAGE   \* MERGEFORMAT </w:instrText>
        </w:r>
        <w:r>
          <w:fldChar w:fldCharType="separate"/>
        </w:r>
        <w:r w:rsidR="00B06DE2">
          <w:rPr>
            <w:noProof/>
          </w:rPr>
          <w:t>100</w:t>
        </w:r>
        <w:r>
          <w:rPr>
            <w:noProof/>
          </w:rPr>
          <w:fldChar w:fldCharType="end"/>
        </w:r>
      </w:p>
    </w:sdtContent>
  </w:sdt>
  <w:p w14:paraId="3124D200" w14:textId="77777777" w:rsidR="000B11FB" w:rsidRPr="00E1447A" w:rsidRDefault="000B11FB"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7687B"/>
    <w:multiLevelType w:val="hybridMultilevel"/>
    <w:tmpl w:val="E384DB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34EC8"/>
    <w:multiLevelType w:val="hybridMultilevel"/>
    <w:tmpl w:val="16A4042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97317A9"/>
    <w:multiLevelType w:val="hybridMultilevel"/>
    <w:tmpl w:val="C1F456D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8441D3"/>
    <w:multiLevelType w:val="multilevel"/>
    <w:tmpl w:val="3B6616D0"/>
    <w:lvl w:ilvl="0">
      <w:start w:val="1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6300E7C"/>
    <w:multiLevelType w:val="multilevel"/>
    <w:tmpl w:val="AD52B4A0"/>
    <w:lvl w:ilvl="0">
      <w:start w:val="1"/>
      <w:numFmt w:val="decimal"/>
      <w:lvlText w:val="%1."/>
      <w:lvlJc w:val="left"/>
      <w:pPr>
        <w:tabs>
          <w:tab w:val="num" w:pos="1496"/>
        </w:tabs>
        <w:ind w:left="928" w:hanging="568"/>
      </w:pPr>
      <w:rPr>
        <w:sz w:val="28"/>
        <w:szCs w:val="28"/>
      </w:rPr>
    </w:lvl>
    <w:lvl w:ilvl="1">
      <w:start w:val="1"/>
      <w:numFmt w:val="bullet"/>
      <w:lvlText w:val=""/>
      <w:lvlJc w:val="left"/>
      <w:pPr>
        <w:tabs>
          <w:tab w:val="num" w:pos="1288"/>
        </w:tabs>
        <w:ind w:left="1004" w:firstLine="76"/>
      </w:pPr>
      <w:rPr>
        <w:rFonts w:ascii="Symbol" w:hAnsi="Symbol" w:hint="default"/>
      </w:rPr>
    </w:lvl>
    <w:lvl w:ilvl="2">
      <w:start w:val="1"/>
      <w:numFmt w:val="decimal"/>
      <w:lvlText w:val="%1.%2.%3."/>
      <w:lvlJc w:val="left"/>
      <w:pPr>
        <w:tabs>
          <w:tab w:val="num" w:pos="4408"/>
        </w:tabs>
        <w:ind w:left="2564" w:hanging="584"/>
      </w:pPr>
      <w:rPr>
        <w:sz w:val="28"/>
        <w:szCs w:val="28"/>
      </w:rPr>
    </w:lvl>
    <w:lvl w:ilvl="3">
      <w:start w:val="1"/>
      <w:numFmt w:val="decimal"/>
      <w:lvlText w:val="%1.%2.%3.%4."/>
      <w:lvlJc w:val="left"/>
      <w:pPr>
        <w:tabs>
          <w:tab w:val="num" w:pos="2880"/>
        </w:tabs>
        <w:ind w:left="1980" w:firstLine="540"/>
      </w:pPr>
    </w:lvl>
    <w:lvl w:ilvl="4">
      <w:start w:val="1"/>
      <w:numFmt w:val="decimal"/>
      <w:lvlText w:val="%5."/>
      <w:lvlJc w:val="left"/>
      <w:pPr>
        <w:tabs>
          <w:tab w:val="num" w:pos="3240"/>
        </w:tabs>
        <w:ind w:left="2160" w:firstLine="1080"/>
      </w:pPr>
      <w:rPr>
        <w:i w:val="0"/>
        <w:iCs w:val="0"/>
      </w:rPr>
    </w:lvl>
    <w:lvl w:ilvl="5">
      <w:start w:val="1"/>
      <w:numFmt w:val="decimal"/>
      <w:lvlText w:val="%1.%2.%3.%4.%5.%6."/>
      <w:lvlJc w:val="left"/>
      <w:pPr>
        <w:tabs>
          <w:tab w:val="num" w:pos="3960"/>
        </w:tabs>
        <w:ind w:left="2700" w:firstLine="1440"/>
      </w:pPr>
    </w:lvl>
    <w:lvl w:ilvl="6">
      <w:start w:val="1"/>
      <w:numFmt w:val="decimal"/>
      <w:lvlText w:val="%1.%2.%3.%4.%5.%6.%7."/>
      <w:lvlJc w:val="left"/>
      <w:pPr>
        <w:tabs>
          <w:tab w:val="num" w:pos="4680"/>
        </w:tabs>
        <w:ind w:left="3240" w:firstLine="1440"/>
      </w:pPr>
    </w:lvl>
    <w:lvl w:ilvl="7">
      <w:numFmt w:val="none"/>
      <w:lvlText w:val=""/>
      <w:lvlJc w:val="left"/>
      <w:pPr>
        <w:tabs>
          <w:tab w:val="num" w:pos="360"/>
        </w:tabs>
      </w:pPr>
    </w:lvl>
    <w:lvl w:ilvl="8">
      <w:start w:val="1"/>
      <w:numFmt w:val="decimal"/>
      <w:lvlText w:val="%1.%2.%3.%4.%5.%6.%7.%8.%9."/>
      <w:lvlJc w:val="left"/>
      <w:pPr>
        <w:tabs>
          <w:tab w:val="num" w:pos="5760"/>
        </w:tabs>
        <w:ind w:left="3960" w:firstLine="2340"/>
      </w:pPr>
    </w:lvl>
  </w:abstractNum>
  <w:abstractNum w:abstractNumId="17">
    <w:nsid w:val="36535541"/>
    <w:multiLevelType w:val="hybridMultilevel"/>
    <w:tmpl w:val="D090DE82"/>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844B0D"/>
    <w:multiLevelType w:val="hybridMultilevel"/>
    <w:tmpl w:val="C65E8D2C"/>
    <w:lvl w:ilvl="0" w:tplc="33CA2E9E">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nsid w:val="3E4E7A48"/>
    <w:multiLevelType w:val="hybridMultilevel"/>
    <w:tmpl w:val="D4543088"/>
    <w:lvl w:ilvl="0" w:tplc="FEF83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DD6133"/>
    <w:multiLevelType w:val="multilevel"/>
    <w:tmpl w:val="500C7132"/>
    <w:lvl w:ilvl="0">
      <w:start w:val="1"/>
      <w:numFmt w:val="decimal"/>
      <w:pStyle w:val="2-"/>
      <w:lvlText w:val="%1."/>
      <w:lvlJc w:val="left"/>
      <w:pPr>
        <w:ind w:left="9433" w:hanging="360"/>
      </w:pPr>
      <w:rPr>
        <w:rFonts w:hint="default"/>
        <w:sz w:val="28"/>
      </w:rPr>
    </w:lvl>
    <w:lvl w:ilvl="1">
      <w:start w:val="1"/>
      <w:numFmt w:val="decimal"/>
      <w:pStyle w:val="11"/>
      <w:isLgl/>
      <w:lvlText w:val="%1.%2."/>
      <w:lvlJc w:val="left"/>
      <w:pPr>
        <w:ind w:left="1288"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9"/>
  </w:num>
  <w:num w:numId="4">
    <w:abstractNumId w:val="17"/>
  </w:num>
  <w:num w:numId="5">
    <w:abstractNumId w:val="26"/>
  </w:num>
  <w:num w:numId="6">
    <w:abstractNumId w:val="1"/>
  </w:num>
  <w:num w:numId="7">
    <w:abstractNumId w:val="8"/>
  </w:num>
  <w:num w:numId="8">
    <w:abstractNumId w:val="1"/>
    <w:lvlOverride w:ilvl="0">
      <w:startOverride w:val="1"/>
    </w:lvlOverride>
  </w:num>
  <w:num w:numId="9">
    <w:abstractNumId w:val="8"/>
    <w:lvlOverride w:ilvl="0">
      <w:startOverride w:val="1"/>
    </w:lvlOverride>
  </w:num>
  <w:num w:numId="10">
    <w:abstractNumId w:val="37"/>
  </w:num>
  <w:num w:numId="11">
    <w:abstractNumId w:val="4"/>
  </w:num>
  <w:num w:numId="12">
    <w:abstractNumId w:val="22"/>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5"/>
  </w:num>
  <w:num w:numId="20">
    <w:abstractNumId w:val="6"/>
  </w:num>
  <w:num w:numId="21">
    <w:abstractNumId w:val="33"/>
  </w:num>
  <w:num w:numId="22">
    <w:abstractNumId w:val="32"/>
  </w:num>
  <w:num w:numId="23">
    <w:abstractNumId w:val="13"/>
  </w:num>
  <w:num w:numId="24">
    <w:abstractNumId w:val="11"/>
  </w:num>
  <w:num w:numId="25">
    <w:abstractNumId w:val="2"/>
  </w:num>
  <w:num w:numId="26">
    <w:abstractNumId w:val="30"/>
    <w:lvlOverride w:ilvl="0">
      <w:startOverride w:val="12"/>
    </w:lvlOverride>
    <w:lvlOverride w:ilvl="1">
      <w:startOverride w:val="2"/>
    </w:lvlOverride>
    <w:lvlOverride w:ilvl="2">
      <w:startOverride w:val="1"/>
    </w:lvlOverride>
  </w:num>
  <w:num w:numId="27">
    <w:abstractNumId w:val="35"/>
  </w:num>
  <w:num w:numId="28">
    <w:abstractNumId w:val="30"/>
    <w:lvlOverride w:ilvl="0">
      <w:startOverride w:val="12"/>
    </w:lvlOverride>
    <w:lvlOverride w:ilvl="1">
      <w:startOverride w:val="1"/>
    </w:lvlOverride>
    <w:lvlOverride w:ilvl="2">
      <w:startOverride w:val="2"/>
    </w:lvlOverride>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6"/>
  </w:num>
  <w:num w:numId="34">
    <w:abstractNumId w:val="30"/>
    <w:lvlOverride w:ilvl="0">
      <w:startOverride w:val="23"/>
    </w:lvlOverride>
    <w:lvlOverride w:ilvl="1">
      <w:startOverride w:val="2"/>
    </w:lvlOverride>
  </w:num>
  <w:num w:numId="35">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6">
    <w:abstractNumId w:val="14"/>
  </w:num>
  <w:num w:numId="37">
    <w:abstractNumId w:val="12"/>
  </w:num>
  <w:num w:numId="38">
    <w:abstractNumId w:val="9"/>
  </w:num>
  <w:num w:numId="39">
    <w:abstractNumId w:val="20"/>
  </w:num>
  <w:num w:numId="40">
    <w:abstractNumId w:val="10"/>
  </w:num>
  <w:num w:numId="41">
    <w:abstractNumId w:val="24"/>
  </w:num>
  <w:num w:numId="42">
    <w:abstractNumId w:val="7"/>
  </w:num>
  <w:num w:numId="43">
    <w:abstractNumId w:val="3"/>
  </w:num>
  <w:num w:numId="44">
    <w:abstractNumId w:val="28"/>
  </w:num>
  <w:num w:numId="45">
    <w:abstractNumId w:val="21"/>
  </w:num>
  <w:num w:numId="46">
    <w:abstractNumId w:val="30"/>
  </w:num>
  <w:num w:numId="47">
    <w:abstractNumId w:val="0"/>
  </w:num>
  <w:num w:numId="48">
    <w:abstractNumId w:val="30"/>
  </w:num>
  <w:num w:numId="49">
    <w:abstractNumId w:val="23"/>
  </w:num>
  <w:num w:numId="50">
    <w:abstractNumId w:val="26"/>
    <w:lvlOverride w:ilvl="0">
      <w:startOverride w:val="1"/>
    </w:lvlOverride>
  </w:num>
  <w:num w:numId="51">
    <w:abstractNumId w:val="30"/>
  </w:num>
  <w:num w:numId="52">
    <w:abstractNumId w:val="30"/>
  </w:num>
  <w:num w:numId="53">
    <w:abstractNumId w:val="15"/>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FA7"/>
    <w:rsid w:val="00012647"/>
    <w:rsid w:val="000127DC"/>
    <w:rsid w:val="000135A2"/>
    <w:rsid w:val="0001360F"/>
    <w:rsid w:val="00013C4A"/>
    <w:rsid w:val="00014403"/>
    <w:rsid w:val="00014530"/>
    <w:rsid w:val="00015F5C"/>
    <w:rsid w:val="0001645E"/>
    <w:rsid w:val="0001753D"/>
    <w:rsid w:val="00017550"/>
    <w:rsid w:val="0001790A"/>
    <w:rsid w:val="00020D3C"/>
    <w:rsid w:val="0002175D"/>
    <w:rsid w:val="00021ED2"/>
    <w:rsid w:val="00021F5E"/>
    <w:rsid w:val="00022670"/>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506B"/>
    <w:rsid w:val="00035C09"/>
    <w:rsid w:val="00036426"/>
    <w:rsid w:val="000369FE"/>
    <w:rsid w:val="00036C5E"/>
    <w:rsid w:val="0003714F"/>
    <w:rsid w:val="00037170"/>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62A3"/>
    <w:rsid w:val="000873A1"/>
    <w:rsid w:val="000875E6"/>
    <w:rsid w:val="0008765B"/>
    <w:rsid w:val="00090DA7"/>
    <w:rsid w:val="00091347"/>
    <w:rsid w:val="00091375"/>
    <w:rsid w:val="00092048"/>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6090"/>
    <w:rsid w:val="000A6883"/>
    <w:rsid w:val="000A742B"/>
    <w:rsid w:val="000A7516"/>
    <w:rsid w:val="000A75DB"/>
    <w:rsid w:val="000B0735"/>
    <w:rsid w:val="000B11FB"/>
    <w:rsid w:val="000B1410"/>
    <w:rsid w:val="000B293B"/>
    <w:rsid w:val="000B2A1A"/>
    <w:rsid w:val="000B2B4A"/>
    <w:rsid w:val="000B2CA4"/>
    <w:rsid w:val="000B3A12"/>
    <w:rsid w:val="000B48ED"/>
    <w:rsid w:val="000B5735"/>
    <w:rsid w:val="000B5AA9"/>
    <w:rsid w:val="000B6068"/>
    <w:rsid w:val="000B6E22"/>
    <w:rsid w:val="000B6F3B"/>
    <w:rsid w:val="000B7B76"/>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63CC"/>
    <w:rsid w:val="001169C3"/>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7114"/>
    <w:rsid w:val="001809F4"/>
    <w:rsid w:val="001827F8"/>
    <w:rsid w:val="00183A58"/>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5057"/>
    <w:rsid w:val="001B62D5"/>
    <w:rsid w:val="001C0A6B"/>
    <w:rsid w:val="001C0E49"/>
    <w:rsid w:val="001C195C"/>
    <w:rsid w:val="001C23A3"/>
    <w:rsid w:val="001C2BB1"/>
    <w:rsid w:val="001C2EE3"/>
    <w:rsid w:val="001C4DAE"/>
    <w:rsid w:val="001C55A1"/>
    <w:rsid w:val="001C5CE7"/>
    <w:rsid w:val="001D0BB5"/>
    <w:rsid w:val="001D17F2"/>
    <w:rsid w:val="001D2031"/>
    <w:rsid w:val="001D22D1"/>
    <w:rsid w:val="001D55E3"/>
    <w:rsid w:val="001D5B6F"/>
    <w:rsid w:val="001D5EF5"/>
    <w:rsid w:val="001D6F03"/>
    <w:rsid w:val="001D7386"/>
    <w:rsid w:val="001D762A"/>
    <w:rsid w:val="001E0D59"/>
    <w:rsid w:val="001E0FD4"/>
    <w:rsid w:val="001E1102"/>
    <w:rsid w:val="001E1288"/>
    <w:rsid w:val="001E131B"/>
    <w:rsid w:val="001E18A5"/>
    <w:rsid w:val="001E1E03"/>
    <w:rsid w:val="001E2DC5"/>
    <w:rsid w:val="001E3BE0"/>
    <w:rsid w:val="001E3F40"/>
    <w:rsid w:val="001E4C3E"/>
    <w:rsid w:val="001E4F57"/>
    <w:rsid w:val="001E517B"/>
    <w:rsid w:val="001E5E9E"/>
    <w:rsid w:val="001E6272"/>
    <w:rsid w:val="001E6B7F"/>
    <w:rsid w:val="001E6F19"/>
    <w:rsid w:val="001E7332"/>
    <w:rsid w:val="001E77E3"/>
    <w:rsid w:val="001F0229"/>
    <w:rsid w:val="001F04F9"/>
    <w:rsid w:val="001F0E50"/>
    <w:rsid w:val="001F0F95"/>
    <w:rsid w:val="001F1C28"/>
    <w:rsid w:val="001F1DD2"/>
    <w:rsid w:val="001F2673"/>
    <w:rsid w:val="001F2925"/>
    <w:rsid w:val="001F29E4"/>
    <w:rsid w:val="001F2D17"/>
    <w:rsid w:val="001F2D7E"/>
    <w:rsid w:val="001F31E7"/>
    <w:rsid w:val="001F449F"/>
    <w:rsid w:val="001F4A16"/>
    <w:rsid w:val="001F4CB9"/>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CFC"/>
    <w:rsid w:val="002051D4"/>
    <w:rsid w:val="002051E6"/>
    <w:rsid w:val="0020538A"/>
    <w:rsid w:val="0020562E"/>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FED"/>
    <w:rsid w:val="00223C46"/>
    <w:rsid w:val="0022604E"/>
    <w:rsid w:val="00227894"/>
    <w:rsid w:val="00230F31"/>
    <w:rsid w:val="0023169A"/>
    <w:rsid w:val="002320B0"/>
    <w:rsid w:val="0023239D"/>
    <w:rsid w:val="0023336F"/>
    <w:rsid w:val="0023426F"/>
    <w:rsid w:val="00234B7A"/>
    <w:rsid w:val="00235C42"/>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51A7"/>
    <w:rsid w:val="002A62FF"/>
    <w:rsid w:val="002A6844"/>
    <w:rsid w:val="002A6B32"/>
    <w:rsid w:val="002A77F7"/>
    <w:rsid w:val="002A7CFA"/>
    <w:rsid w:val="002A7E6C"/>
    <w:rsid w:val="002B00F3"/>
    <w:rsid w:val="002B0567"/>
    <w:rsid w:val="002B0CA0"/>
    <w:rsid w:val="002B10B2"/>
    <w:rsid w:val="002B11AB"/>
    <w:rsid w:val="002B2F0C"/>
    <w:rsid w:val="002B3205"/>
    <w:rsid w:val="002B4091"/>
    <w:rsid w:val="002B472C"/>
    <w:rsid w:val="002B4EEF"/>
    <w:rsid w:val="002B4F33"/>
    <w:rsid w:val="002B53F9"/>
    <w:rsid w:val="002B5705"/>
    <w:rsid w:val="002B5931"/>
    <w:rsid w:val="002B619C"/>
    <w:rsid w:val="002B684A"/>
    <w:rsid w:val="002B6957"/>
    <w:rsid w:val="002B6E6A"/>
    <w:rsid w:val="002B711B"/>
    <w:rsid w:val="002C040C"/>
    <w:rsid w:val="002C302F"/>
    <w:rsid w:val="002C3A45"/>
    <w:rsid w:val="002C3AC5"/>
    <w:rsid w:val="002C3EA5"/>
    <w:rsid w:val="002C3F48"/>
    <w:rsid w:val="002C40FA"/>
    <w:rsid w:val="002C45C8"/>
    <w:rsid w:val="002C4A85"/>
    <w:rsid w:val="002C50DF"/>
    <w:rsid w:val="002C585D"/>
    <w:rsid w:val="002C64CD"/>
    <w:rsid w:val="002C669B"/>
    <w:rsid w:val="002C75BA"/>
    <w:rsid w:val="002D153D"/>
    <w:rsid w:val="002D1B95"/>
    <w:rsid w:val="002D3F21"/>
    <w:rsid w:val="002D418C"/>
    <w:rsid w:val="002D4288"/>
    <w:rsid w:val="002D4ECB"/>
    <w:rsid w:val="002D5C27"/>
    <w:rsid w:val="002D613A"/>
    <w:rsid w:val="002D6574"/>
    <w:rsid w:val="002D6A2F"/>
    <w:rsid w:val="002D737D"/>
    <w:rsid w:val="002E095D"/>
    <w:rsid w:val="002E0DA4"/>
    <w:rsid w:val="002E1638"/>
    <w:rsid w:val="002E17B0"/>
    <w:rsid w:val="002E1DCA"/>
    <w:rsid w:val="002E1E67"/>
    <w:rsid w:val="002E2A05"/>
    <w:rsid w:val="002E2CDE"/>
    <w:rsid w:val="002E3238"/>
    <w:rsid w:val="002E431B"/>
    <w:rsid w:val="002E4387"/>
    <w:rsid w:val="002E448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723C"/>
    <w:rsid w:val="0030799D"/>
    <w:rsid w:val="003107A2"/>
    <w:rsid w:val="00310FB2"/>
    <w:rsid w:val="00311467"/>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3622"/>
    <w:rsid w:val="003A399C"/>
    <w:rsid w:val="003A48E5"/>
    <w:rsid w:val="003A4972"/>
    <w:rsid w:val="003A4CC8"/>
    <w:rsid w:val="003A5077"/>
    <w:rsid w:val="003A5A11"/>
    <w:rsid w:val="003A5AF1"/>
    <w:rsid w:val="003A5C92"/>
    <w:rsid w:val="003A619A"/>
    <w:rsid w:val="003A6986"/>
    <w:rsid w:val="003A7CEF"/>
    <w:rsid w:val="003A7FB5"/>
    <w:rsid w:val="003B0239"/>
    <w:rsid w:val="003B0387"/>
    <w:rsid w:val="003B0A24"/>
    <w:rsid w:val="003B1041"/>
    <w:rsid w:val="003B178A"/>
    <w:rsid w:val="003B17A2"/>
    <w:rsid w:val="003B19E7"/>
    <w:rsid w:val="003B2677"/>
    <w:rsid w:val="003B2809"/>
    <w:rsid w:val="003B308F"/>
    <w:rsid w:val="003B36BC"/>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E55"/>
    <w:rsid w:val="003F34F6"/>
    <w:rsid w:val="003F494E"/>
    <w:rsid w:val="003F4B14"/>
    <w:rsid w:val="003F4D97"/>
    <w:rsid w:val="003F554E"/>
    <w:rsid w:val="003F7547"/>
    <w:rsid w:val="003F7646"/>
    <w:rsid w:val="003F785E"/>
    <w:rsid w:val="004004D5"/>
    <w:rsid w:val="00400FC3"/>
    <w:rsid w:val="00402034"/>
    <w:rsid w:val="004023BD"/>
    <w:rsid w:val="0040248D"/>
    <w:rsid w:val="004026F6"/>
    <w:rsid w:val="004028DF"/>
    <w:rsid w:val="004029F2"/>
    <w:rsid w:val="00403F53"/>
    <w:rsid w:val="00404038"/>
    <w:rsid w:val="0040444F"/>
    <w:rsid w:val="00404594"/>
    <w:rsid w:val="00404B64"/>
    <w:rsid w:val="0040514F"/>
    <w:rsid w:val="004057A7"/>
    <w:rsid w:val="004062A0"/>
    <w:rsid w:val="00406708"/>
    <w:rsid w:val="00406740"/>
    <w:rsid w:val="00406831"/>
    <w:rsid w:val="0040765F"/>
    <w:rsid w:val="00407A79"/>
    <w:rsid w:val="00407E73"/>
    <w:rsid w:val="00407EEB"/>
    <w:rsid w:val="0041101A"/>
    <w:rsid w:val="00411168"/>
    <w:rsid w:val="0041152D"/>
    <w:rsid w:val="00412C54"/>
    <w:rsid w:val="0041367D"/>
    <w:rsid w:val="004136F6"/>
    <w:rsid w:val="004144B9"/>
    <w:rsid w:val="00415D83"/>
    <w:rsid w:val="0041614A"/>
    <w:rsid w:val="00416605"/>
    <w:rsid w:val="00416BBE"/>
    <w:rsid w:val="00416BFA"/>
    <w:rsid w:val="00417609"/>
    <w:rsid w:val="00417A27"/>
    <w:rsid w:val="00417A6A"/>
    <w:rsid w:val="00421125"/>
    <w:rsid w:val="0042156F"/>
    <w:rsid w:val="0042239D"/>
    <w:rsid w:val="00422E53"/>
    <w:rsid w:val="00423C70"/>
    <w:rsid w:val="00424BC8"/>
    <w:rsid w:val="00425DAF"/>
    <w:rsid w:val="004260D7"/>
    <w:rsid w:val="0042640D"/>
    <w:rsid w:val="0042774E"/>
    <w:rsid w:val="00427A37"/>
    <w:rsid w:val="0043015E"/>
    <w:rsid w:val="004301C8"/>
    <w:rsid w:val="00430B7D"/>
    <w:rsid w:val="0043212C"/>
    <w:rsid w:val="00432C6A"/>
    <w:rsid w:val="00433BD6"/>
    <w:rsid w:val="00434AA0"/>
    <w:rsid w:val="00437024"/>
    <w:rsid w:val="00437C86"/>
    <w:rsid w:val="0044005E"/>
    <w:rsid w:val="0044012E"/>
    <w:rsid w:val="004405B3"/>
    <w:rsid w:val="00440602"/>
    <w:rsid w:val="0044123F"/>
    <w:rsid w:val="004416BE"/>
    <w:rsid w:val="0044175C"/>
    <w:rsid w:val="004422CB"/>
    <w:rsid w:val="00443673"/>
    <w:rsid w:val="004437B9"/>
    <w:rsid w:val="0044445C"/>
    <w:rsid w:val="00444AB6"/>
    <w:rsid w:val="00444EF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A9"/>
    <w:rsid w:val="00476016"/>
    <w:rsid w:val="00476211"/>
    <w:rsid w:val="00476D21"/>
    <w:rsid w:val="00477A07"/>
    <w:rsid w:val="00477BAF"/>
    <w:rsid w:val="004801CB"/>
    <w:rsid w:val="00480837"/>
    <w:rsid w:val="00480989"/>
    <w:rsid w:val="00480D24"/>
    <w:rsid w:val="00481872"/>
    <w:rsid w:val="00482091"/>
    <w:rsid w:val="00484033"/>
    <w:rsid w:val="0048407B"/>
    <w:rsid w:val="0048448C"/>
    <w:rsid w:val="0048614F"/>
    <w:rsid w:val="0048619F"/>
    <w:rsid w:val="00486B34"/>
    <w:rsid w:val="00487549"/>
    <w:rsid w:val="004875EE"/>
    <w:rsid w:val="00487792"/>
    <w:rsid w:val="004900AD"/>
    <w:rsid w:val="00490BA0"/>
    <w:rsid w:val="004921B4"/>
    <w:rsid w:val="00492A1B"/>
    <w:rsid w:val="00494091"/>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E2"/>
    <w:rsid w:val="004B589E"/>
    <w:rsid w:val="004B62BC"/>
    <w:rsid w:val="004B6465"/>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72F"/>
    <w:rsid w:val="004D381B"/>
    <w:rsid w:val="004D575C"/>
    <w:rsid w:val="004D59A0"/>
    <w:rsid w:val="004D6AA8"/>
    <w:rsid w:val="004D6E0D"/>
    <w:rsid w:val="004D70A2"/>
    <w:rsid w:val="004D70B8"/>
    <w:rsid w:val="004D721E"/>
    <w:rsid w:val="004D7348"/>
    <w:rsid w:val="004D77BE"/>
    <w:rsid w:val="004D79DE"/>
    <w:rsid w:val="004E0EE3"/>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4F"/>
    <w:rsid w:val="00501071"/>
    <w:rsid w:val="00501295"/>
    <w:rsid w:val="00502592"/>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93D"/>
    <w:rsid w:val="00512FDB"/>
    <w:rsid w:val="005133A8"/>
    <w:rsid w:val="00514109"/>
    <w:rsid w:val="00515A41"/>
    <w:rsid w:val="005161E4"/>
    <w:rsid w:val="00517B1F"/>
    <w:rsid w:val="00520873"/>
    <w:rsid w:val="00521399"/>
    <w:rsid w:val="005219A3"/>
    <w:rsid w:val="00521C07"/>
    <w:rsid w:val="00522392"/>
    <w:rsid w:val="0052301F"/>
    <w:rsid w:val="00523631"/>
    <w:rsid w:val="00523AE7"/>
    <w:rsid w:val="00523B9D"/>
    <w:rsid w:val="00524BD5"/>
    <w:rsid w:val="00524FA7"/>
    <w:rsid w:val="00526741"/>
    <w:rsid w:val="00526831"/>
    <w:rsid w:val="0052728A"/>
    <w:rsid w:val="00527DB6"/>
    <w:rsid w:val="00530262"/>
    <w:rsid w:val="00530927"/>
    <w:rsid w:val="00530CC1"/>
    <w:rsid w:val="00530FD6"/>
    <w:rsid w:val="0053204A"/>
    <w:rsid w:val="0053316E"/>
    <w:rsid w:val="0053360C"/>
    <w:rsid w:val="00535A2B"/>
    <w:rsid w:val="0053681E"/>
    <w:rsid w:val="00537842"/>
    <w:rsid w:val="00537D7A"/>
    <w:rsid w:val="00537F88"/>
    <w:rsid w:val="00540148"/>
    <w:rsid w:val="00540790"/>
    <w:rsid w:val="00540EE5"/>
    <w:rsid w:val="0054223C"/>
    <w:rsid w:val="00543B96"/>
    <w:rsid w:val="00544E15"/>
    <w:rsid w:val="005450BF"/>
    <w:rsid w:val="00545C6B"/>
    <w:rsid w:val="00546464"/>
    <w:rsid w:val="005476C1"/>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61B"/>
    <w:rsid w:val="00590A4B"/>
    <w:rsid w:val="00590CEE"/>
    <w:rsid w:val="00593123"/>
    <w:rsid w:val="00593683"/>
    <w:rsid w:val="00594057"/>
    <w:rsid w:val="005942C1"/>
    <w:rsid w:val="00595C87"/>
    <w:rsid w:val="00595FF1"/>
    <w:rsid w:val="005960EC"/>
    <w:rsid w:val="005962A9"/>
    <w:rsid w:val="00596B5C"/>
    <w:rsid w:val="00597537"/>
    <w:rsid w:val="00597BD6"/>
    <w:rsid w:val="00597EBE"/>
    <w:rsid w:val="005A00FA"/>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B1410"/>
    <w:rsid w:val="005B18E6"/>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72FE"/>
    <w:rsid w:val="005F790E"/>
    <w:rsid w:val="005F7976"/>
    <w:rsid w:val="005F7E98"/>
    <w:rsid w:val="006003A1"/>
    <w:rsid w:val="00600EC1"/>
    <w:rsid w:val="00601199"/>
    <w:rsid w:val="00601BF1"/>
    <w:rsid w:val="00602962"/>
    <w:rsid w:val="00602DE6"/>
    <w:rsid w:val="006030B0"/>
    <w:rsid w:val="00603617"/>
    <w:rsid w:val="00604383"/>
    <w:rsid w:val="00604957"/>
    <w:rsid w:val="00605918"/>
    <w:rsid w:val="00606466"/>
    <w:rsid w:val="00607019"/>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7924"/>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CD5"/>
    <w:rsid w:val="00644F45"/>
    <w:rsid w:val="006451A1"/>
    <w:rsid w:val="00645246"/>
    <w:rsid w:val="006459A2"/>
    <w:rsid w:val="00645AE7"/>
    <w:rsid w:val="00646358"/>
    <w:rsid w:val="00647A64"/>
    <w:rsid w:val="00650FD7"/>
    <w:rsid w:val="006513ED"/>
    <w:rsid w:val="00651E11"/>
    <w:rsid w:val="00652284"/>
    <w:rsid w:val="00652760"/>
    <w:rsid w:val="00652AD1"/>
    <w:rsid w:val="00653530"/>
    <w:rsid w:val="0065365B"/>
    <w:rsid w:val="00653BD6"/>
    <w:rsid w:val="0065449D"/>
    <w:rsid w:val="006550B0"/>
    <w:rsid w:val="006561B7"/>
    <w:rsid w:val="0065630A"/>
    <w:rsid w:val="0065636C"/>
    <w:rsid w:val="00656707"/>
    <w:rsid w:val="0066005B"/>
    <w:rsid w:val="00660FC9"/>
    <w:rsid w:val="00661C48"/>
    <w:rsid w:val="006639F5"/>
    <w:rsid w:val="00664D25"/>
    <w:rsid w:val="006651D5"/>
    <w:rsid w:val="00665251"/>
    <w:rsid w:val="006653E7"/>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3355"/>
    <w:rsid w:val="006A34F9"/>
    <w:rsid w:val="006A36B0"/>
    <w:rsid w:val="006A374C"/>
    <w:rsid w:val="006A3AAC"/>
    <w:rsid w:val="006A3B7F"/>
    <w:rsid w:val="006A402A"/>
    <w:rsid w:val="006A63CB"/>
    <w:rsid w:val="006A68B7"/>
    <w:rsid w:val="006B0392"/>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ED2"/>
    <w:rsid w:val="006C6251"/>
    <w:rsid w:val="006C65B6"/>
    <w:rsid w:val="006C7021"/>
    <w:rsid w:val="006C7DCB"/>
    <w:rsid w:val="006C7DCE"/>
    <w:rsid w:val="006D11B8"/>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F75"/>
    <w:rsid w:val="006F6B4A"/>
    <w:rsid w:val="006F71BE"/>
    <w:rsid w:val="006F7326"/>
    <w:rsid w:val="006F7527"/>
    <w:rsid w:val="006F7A08"/>
    <w:rsid w:val="00700F0A"/>
    <w:rsid w:val="00701443"/>
    <w:rsid w:val="007021B2"/>
    <w:rsid w:val="007027F3"/>
    <w:rsid w:val="007029F6"/>
    <w:rsid w:val="0070329B"/>
    <w:rsid w:val="00703BF2"/>
    <w:rsid w:val="007066F7"/>
    <w:rsid w:val="00706729"/>
    <w:rsid w:val="0070730B"/>
    <w:rsid w:val="00710876"/>
    <w:rsid w:val="007114D4"/>
    <w:rsid w:val="0071215E"/>
    <w:rsid w:val="00712F3C"/>
    <w:rsid w:val="007145FC"/>
    <w:rsid w:val="007147DA"/>
    <w:rsid w:val="00715144"/>
    <w:rsid w:val="007157E6"/>
    <w:rsid w:val="0071629F"/>
    <w:rsid w:val="007164AD"/>
    <w:rsid w:val="007166E5"/>
    <w:rsid w:val="0071697A"/>
    <w:rsid w:val="00717001"/>
    <w:rsid w:val="00717C5B"/>
    <w:rsid w:val="00717C8F"/>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70583"/>
    <w:rsid w:val="0077163E"/>
    <w:rsid w:val="00772A5F"/>
    <w:rsid w:val="00773309"/>
    <w:rsid w:val="0077444B"/>
    <w:rsid w:val="00774B21"/>
    <w:rsid w:val="00774FC9"/>
    <w:rsid w:val="0077520D"/>
    <w:rsid w:val="00775470"/>
    <w:rsid w:val="00777400"/>
    <w:rsid w:val="00777802"/>
    <w:rsid w:val="007805D3"/>
    <w:rsid w:val="00780C8A"/>
    <w:rsid w:val="007811C5"/>
    <w:rsid w:val="00782785"/>
    <w:rsid w:val="007834BC"/>
    <w:rsid w:val="00783B96"/>
    <w:rsid w:val="00784572"/>
    <w:rsid w:val="00784A21"/>
    <w:rsid w:val="00784D40"/>
    <w:rsid w:val="0078507E"/>
    <w:rsid w:val="007850F3"/>
    <w:rsid w:val="00785104"/>
    <w:rsid w:val="007852C0"/>
    <w:rsid w:val="00785A46"/>
    <w:rsid w:val="00786560"/>
    <w:rsid w:val="007866C7"/>
    <w:rsid w:val="00787154"/>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B6D"/>
    <w:rsid w:val="007D4B72"/>
    <w:rsid w:val="007D5CFF"/>
    <w:rsid w:val="007D61EA"/>
    <w:rsid w:val="007D6458"/>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E84"/>
    <w:rsid w:val="007E7103"/>
    <w:rsid w:val="007E71AF"/>
    <w:rsid w:val="007E7338"/>
    <w:rsid w:val="007E7C44"/>
    <w:rsid w:val="007F0B19"/>
    <w:rsid w:val="007F0B9F"/>
    <w:rsid w:val="007F1182"/>
    <w:rsid w:val="007F2E6C"/>
    <w:rsid w:val="007F3BB8"/>
    <w:rsid w:val="007F41EE"/>
    <w:rsid w:val="007F4AE3"/>
    <w:rsid w:val="007F6D0D"/>
    <w:rsid w:val="007F6EB7"/>
    <w:rsid w:val="007F7221"/>
    <w:rsid w:val="007F76CF"/>
    <w:rsid w:val="007F76F3"/>
    <w:rsid w:val="007F79B2"/>
    <w:rsid w:val="007F7C9B"/>
    <w:rsid w:val="008001FB"/>
    <w:rsid w:val="0080027F"/>
    <w:rsid w:val="00800C8B"/>
    <w:rsid w:val="00801214"/>
    <w:rsid w:val="008012EE"/>
    <w:rsid w:val="00801EB6"/>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30846"/>
    <w:rsid w:val="00830B4A"/>
    <w:rsid w:val="00830E09"/>
    <w:rsid w:val="008311AA"/>
    <w:rsid w:val="008313B9"/>
    <w:rsid w:val="00831802"/>
    <w:rsid w:val="00832984"/>
    <w:rsid w:val="00832DAE"/>
    <w:rsid w:val="008331DE"/>
    <w:rsid w:val="00833C17"/>
    <w:rsid w:val="00834428"/>
    <w:rsid w:val="008345BD"/>
    <w:rsid w:val="008351F1"/>
    <w:rsid w:val="00835A56"/>
    <w:rsid w:val="008360FC"/>
    <w:rsid w:val="00837ACE"/>
    <w:rsid w:val="008404AC"/>
    <w:rsid w:val="008405F8"/>
    <w:rsid w:val="00840B7A"/>
    <w:rsid w:val="00840E0A"/>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27EE"/>
    <w:rsid w:val="008537D1"/>
    <w:rsid w:val="00853B60"/>
    <w:rsid w:val="00855886"/>
    <w:rsid w:val="00855BD8"/>
    <w:rsid w:val="00855E20"/>
    <w:rsid w:val="00856C52"/>
    <w:rsid w:val="00857A44"/>
    <w:rsid w:val="00860169"/>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71F85"/>
    <w:rsid w:val="00872228"/>
    <w:rsid w:val="008725EA"/>
    <w:rsid w:val="0087267A"/>
    <w:rsid w:val="0087329B"/>
    <w:rsid w:val="008732B4"/>
    <w:rsid w:val="008748A7"/>
    <w:rsid w:val="00875E58"/>
    <w:rsid w:val="008764F7"/>
    <w:rsid w:val="00876515"/>
    <w:rsid w:val="00876C6F"/>
    <w:rsid w:val="00876F0A"/>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A66"/>
    <w:rsid w:val="008944CB"/>
    <w:rsid w:val="00894618"/>
    <w:rsid w:val="008946A4"/>
    <w:rsid w:val="0089496D"/>
    <w:rsid w:val="008966F2"/>
    <w:rsid w:val="008968F7"/>
    <w:rsid w:val="00896C19"/>
    <w:rsid w:val="00896E2D"/>
    <w:rsid w:val="00897AD2"/>
    <w:rsid w:val="008A0105"/>
    <w:rsid w:val="008A0312"/>
    <w:rsid w:val="008A1658"/>
    <w:rsid w:val="008A2685"/>
    <w:rsid w:val="008A2768"/>
    <w:rsid w:val="008A3221"/>
    <w:rsid w:val="008A3477"/>
    <w:rsid w:val="008A4F18"/>
    <w:rsid w:val="008A6EEA"/>
    <w:rsid w:val="008A730F"/>
    <w:rsid w:val="008A77FA"/>
    <w:rsid w:val="008A783C"/>
    <w:rsid w:val="008A799F"/>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258F"/>
    <w:rsid w:val="008C2705"/>
    <w:rsid w:val="008C3608"/>
    <w:rsid w:val="008C3B54"/>
    <w:rsid w:val="008C3C02"/>
    <w:rsid w:val="008C5225"/>
    <w:rsid w:val="008C53DB"/>
    <w:rsid w:val="008C5A59"/>
    <w:rsid w:val="008C6853"/>
    <w:rsid w:val="008C6CA1"/>
    <w:rsid w:val="008C7735"/>
    <w:rsid w:val="008D0AE6"/>
    <w:rsid w:val="008D13CC"/>
    <w:rsid w:val="008D1720"/>
    <w:rsid w:val="008D1CA1"/>
    <w:rsid w:val="008D201D"/>
    <w:rsid w:val="008D29BC"/>
    <w:rsid w:val="008D4ADE"/>
    <w:rsid w:val="008D4E63"/>
    <w:rsid w:val="008D54EF"/>
    <w:rsid w:val="008D5824"/>
    <w:rsid w:val="008D6686"/>
    <w:rsid w:val="008D6DD1"/>
    <w:rsid w:val="008D71E0"/>
    <w:rsid w:val="008D777A"/>
    <w:rsid w:val="008E02E8"/>
    <w:rsid w:val="008E0940"/>
    <w:rsid w:val="008E27CB"/>
    <w:rsid w:val="008E34EF"/>
    <w:rsid w:val="008E35FB"/>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CAF"/>
    <w:rsid w:val="008F275B"/>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8E3"/>
    <w:rsid w:val="00910F81"/>
    <w:rsid w:val="00911F2A"/>
    <w:rsid w:val="00912637"/>
    <w:rsid w:val="009126EB"/>
    <w:rsid w:val="0091286E"/>
    <w:rsid w:val="00913223"/>
    <w:rsid w:val="009134E8"/>
    <w:rsid w:val="00913DAA"/>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406B"/>
    <w:rsid w:val="00934F55"/>
    <w:rsid w:val="00935525"/>
    <w:rsid w:val="00935911"/>
    <w:rsid w:val="00935DF8"/>
    <w:rsid w:val="00936859"/>
    <w:rsid w:val="0093697E"/>
    <w:rsid w:val="00937747"/>
    <w:rsid w:val="0093778C"/>
    <w:rsid w:val="00937E2A"/>
    <w:rsid w:val="009403F9"/>
    <w:rsid w:val="00940947"/>
    <w:rsid w:val="00941206"/>
    <w:rsid w:val="00943BFA"/>
    <w:rsid w:val="00944AA6"/>
    <w:rsid w:val="009452E2"/>
    <w:rsid w:val="00945AC4"/>
    <w:rsid w:val="00945B12"/>
    <w:rsid w:val="00945E53"/>
    <w:rsid w:val="00945F48"/>
    <w:rsid w:val="00946592"/>
    <w:rsid w:val="00946DAD"/>
    <w:rsid w:val="009500A1"/>
    <w:rsid w:val="009500D9"/>
    <w:rsid w:val="00951BAA"/>
    <w:rsid w:val="0095382D"/>
    <w:rsid w:val="009539D3"/>
    <w:rsid w:val="00953BA2"/>
    <w:rsid w:val="00954D5D"/>
    <w:rsid w:val="009559FD"/>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C5D"/>
    <w:rsid w:val="009A1189"/>
    <w:rsid w:val="009A1467"/>
    <w:rsid w:val="009A1493"/>
    <w:rsid w:val="009A162E"/>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6517"/>
    <w:rsid w:val="009B0860"/>
    <w:rsid w:val="009B137D"/>
    <w:rsid w:val="009B227C"/>
    <w:rsid w:val="009B383C"/>
    <w:rsid w:val="009B5480"/>
    <w:rsid w:val="009B57A7"/>
    <w:rsid w:val="009B613E"/>
    <w:rsid w:val="009B6708"/>
    <w:rsid w:val="009B71C3"/>
    <w:rsid w:val="009B7298"/>
    <w:rsid w:val="009C0766"/>
    <w:rsid w:val="009C090F"/>
    <w:rsid w:val="009C0FBB"/>
    <w:rsid w:val="009C127A"/>
    <w:rsid w:val="009C2A38"/>
    <w:rsid w:val="009C3E28"/>
    <w:rsid w:val="009C5316"/>
    <w:rsid w:val="009C53A8"/>
    <w:rsid w:val="009C6779"/>
    <w:rsid w:val="009C74B8"/>
    <w:rsid w:val="009D0CBD"/>
    <w:rsid w:val="009D1B99"/>
    <w:rsid w:val="009D241A"/>
    <w:rsid w:val="009D3636"/>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20226"/>
    <w:rsid w:val="00A20676"/>
    <w:rsid w:val="00A2185E"/>
    <w:rsid w:val="00A21AD3"/>
    <w:rsid w:val="00A22076"/>
    <w:rsid w:val="00A222BB"/>
    <w:rsid w:val="00A22A81"/>
    <w:rsid w:val="00A22B61"/>
    <w:rsid w:val="00A2311E"/>
    <w:rsid w:val="00A23C20"/>
    <w:rsid w:val="00A24451"/>
    <w:rsid w:val="00A2455D"/>
    <w:rsid w:val="00A24AB4"/>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CBB"/>
    <w:rsid w:val="00A87EC0"/>
    <w:rsid w:val="00A90546"/>
    <w:rsid w:val="00A90873"/>
    <w:rsid w:val="00A9102B"/>
    <w:rsid w:val="00A91035"/>
    <w:rsid w:val="00A9228D"/>
    <w:rsid w:val="00A936B6"/>
    <w:rsid w:val="00A93955"/>
    <w:rsid w:val="00A93A9B"/>
    <w:rsid w:val="00A96B10"/>
    <w:rsid w:val="00A97CF4"/>
    <w:rsid w:val="00A97F96"/>
    <w:rsid w:val="00AA1012"/>
    <w:rsid w:val="00AA10AA"/>
    <w:rsid w:val="00AA110F"/>
    <w:rsid w:val="00AA2A25"/>
    <w:rsid w:val="00AA2E5C"/>
    <w:rsid w:val="00AA3957"/>
    <w:rsid w:val="00AA39F3"/>
    <w:rsid w:val="00AA457E"/>
    <w:rsid w:val="00AA4A24"/>
    <w:rsid w:val="00AA5B16"/>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352"/>
    <w:rsid w:val="00AD636F"/>
    <w:rsid w:val="00AD6819"/>
    <w:rsid w:val="00AD78E5"/>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DE2"/>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A"/>
    <w:rsid w:val="00B32E39"/>
    <w:rsid w:val="00B3358C"/>
    <w:rsid w:val="00B34305"/>
    <w:rsid w:val="00B34D9B"/>
    <w:rsid w:val="00B3506E"/>
    <w:rsid w:val="00B35B61"/>
    <w:rsid w:val="00B35EE5"/>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F4F"/>
    <w:rsid w:val="00B64262"/>
    <w:rsid w:val="00B648B5"/>
    <w:rsid w:val="00B649C9"/>
    <w:rsid w:val="00B654E7"/>
    <w:rsid w:val="00B65778"/>
    <w:rsid w:val="00B65E05"/>
    <w:rsid w:val="00B66655"/>
    <w:rsid w:val="00B66850"/>
    <w:rsid w:val="00B66D83"/>
    <w:rsid w:val="00B67DC4"/>
    <w:rsid w:val="00B70668"/>
    <w:rsid w:val="00B72F34"/>
    <w:rsid w:val="00B73FFF"/>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D7B"/>
    <w:rsid w:val="00B94FA0"/>
    <w:rsid w:val="00B957FC"/>
    <w:rsid w:val="00B95847"/>
    <w:rsid w:val="00B95857"/>
    <w:rsid w:val="00B96380"/>
    <w:rsid w:val="00B96A68"/>
    <w:rsid w:val="00B96D34"/>
    <w:rsid w:val="00B96DC8"/>
    <w:rsid w:val="00B9779C"/>
    <w:rsid w:val="00BA12DB"/>
    <w:rsid w:val="00BA18B9"/>
    <w:rsid w:val="00BA19CD"/>
    <w:rsid w:val="00BA2102"/>
    <w:rsid w:val="00BA2132"/>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729"/>
    <w:rsid w:val="00BB4B91"/>
    <w:rsid w:val="00BB5870"/>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D5A"/>
    <w:rsid w:val="00BF27DF"/>
    <w:rsid w:val="00BF29CF"/>
    <w:rsid w:val="00BF39CD"/>
    <w:rsid w:val="00BF5A4C"/>
    <w:rsid w:val="00BF5AAE"/>
    <w:rsid w:val="00BF5C2C"/>
    <w:rsid w:val="00BF5D9D"/>
    <w:rsid w:val="00BF66FC"/>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8DE"/>
    <w:rsid w:val="00C20961"/>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3244"/>
    <w:rsid w:val="00C732D0"/>
    <w:rsid w:val="00C73E5F"/>
    <w:rsid w:val="00C743F7"/>
    <w:rsid w:val="00C76D65"/>
    <w:rsid w:val="00C77C95"/>
    <w:rsid w:val="00C804B3"/>
    <w:rsid w:val="00C8075F"/>
    <w:rsid w:val="00C8100B"/>
    <w:rsid w:val="00C819DB"/>
    <w:rsid w:val="00C81AED"/>
    <w:rsid w:val="00C83065"/>
    <w:rsid w:val="00C832A2"/>
    <w:rsid w:val="00C8363C"/>
    <w:rsid w:val="00C838CB"/>
    <w:rsid w:val="00C83A78"/>
    <w:rsid w:val="00C86260"/>
    <w:rsid w:val="00C86781"/>
    <w:rsid w:val="00C867B7"/>
    <w:rsid w:val="00C86B39"/>
    <w:rsid w:val="00C86EE5"/>
    <w:rsid w:val="00C87150"/>
    <w:rsid w:val="00C87637"/>
    <w:rsid w:val="00C901DD"/>
    <w:rsid w:val="00C9114F"/>
    <w:rsid w:val="00C929D8"/>
    <w:rsid w:val="00C92CA9"/>
    <w:rsid w:val="00C935A2"/>
    <w:rsid w:val="00C93613"/>
    <w:rsid w:val="00C93E57"/>
    <w:rsid w:val="00C96C30"/>
    <w:rsid w:val="00C96EDB"/>
    <w:rsid w:val="00C971F6"/>
    <w:rsid w:val="00C97297"/>
    <w:rsid w:val="00C9771B"/>
    <w:rsid w:val="00C97856"/>
    <w:rsid w:val="00CA0B5E"/>
    <w:rsid w:val="00CA175A"/>
    <w:rsid w:val="00CA18F1"/>
    <w:rsid w:val="00CA30F0"/>
    <w:rsid w:val="00CA31E4"/>
    <w:rsid w:val="00CA374E"/>
    <w:rsid w:val="00CA3755"/>
    <w:rsid w:val="00CA3826"/>
    <w:rsid w:val="00CA3EA5"/>
    <w:rsid w:val="00CA50F1"/>
    <w:rsid w:val="00CA591B"/>
    <w:rsid w:val="00CA6EBE"/>
    <w:rsid w:val="00CA7992"/>
    <w:rsid w:val="00CA7A7D"/>
    <w:rsid w:val="00CA7B90"/>
    <w:rsid w:val="00CB04C0"/>
    <w:rsid w:val="00CB0E6E"/>
    <w:rsid w:val="00CB1194"/>
    <w:rsid w:val="00CB2873"/>
    <w:rsid w:val="00CB29CD"/>
    <w:rsid w:val="00CB4147"/>
    <w:rsid w:val="00CB4405"/>
    <w:rsid w:val="00CB512C"/>
    <w:rsid w:val="00CB54E7"/>
    <w:rsid w:val="00CB6FEC"/>
    <w:rsid w:val="00CB6FEF"/>
    <w:rsid w:val="00CB789B"/>
    <w:rsid w:val="00CC075F"/>
    <w:rsid w:val="00CC0B08"/>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639"/>
    <w:rsid w:val="00CE43D7"/>
    <w:rsid w:val="00CE45A4"/>
    <w:rsid w:val="00CE5339"/>
    <w:rsid w:val="00CE5443"/>
    <w:rsid w:val="00CE63CD"/>
    <w:rsid w:val="00CE6480"/>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27F5"/>
    <w:rsid w:val="00D03FA1"/>
    <w:rsid w:val="00D0476C"/>
    <w:rsid w:val="00D048A3"/>
    <w:rsid w:val="00D053DF"/>
    <w:rsid w:val="00D0552C"/>
    <w:rsid w:val="00D05FB9"/>
    <w:rsid w:val="00D063BC"/>
    <w:rsid w:val="00D07CC2"/>
    <w:rsid w:val="00D105A5"/>
    <w:rsid w:val="00D1088C"/>
    <w:rsid w:val="00D10A4A"/>
    <w:rsid w:val="00D112AE"/>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A17"/>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354B"/>
    <w:rsid w:val="00D44E2B"/>
    <w:rsid w:val="00D45D87"/>
    <w:rsid w:val="00D46512"/>
    <w:rsid w:val="00D4658C"/>
    <w:rsid w:val="00D4751F"/>
    <w:rsid w:val="00D47BE0"/>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AFF"/>
    <w:rsid w:val="00D7084E"/>
    <w:rsid w:val="00D71C25"/>
    <w:rsid w:val="00D72342"/>
    <w:rsid w:val="00D72656"/>
    <w:rsid w:val="00D74971"/>
    <w:rsid w:val="00D74FF7"/>
    <w:rsid w:val="00D751C7"/>
    <w:rsid w:val="00D75607"/>
    <w:rsid w:val="00D75C53"/>
    <w:rsid w:val="00D76838"/>
    <w:rsid w:val="00D76CAF"/>
    <w:rsid w:val="00D76D15"/>
    <w:rsid w:val="00D76D3C"/>
    <w:rsid w:val="00D77045"/>
    <w:rsid w:val="00D77C00"/>
    <w:rsid w:val="00D77F0B"/>
    <w:rsid w:val="00D802BE"/>
    <w:rsid w:val="00D82822"/>
    <w:rsid w:val="00D83307"/>
    <w:rsid w:val="00D84317"/>
    <w:rsid w:val="00D86005"/>
    <w:rsid w:val="00D86BCB"/>
    <w:rsid w:val="00D86F07"/>
    <w:rsid w:val="00D87172"/>
    <w:rsid w:val="00D877D1"/>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3014"/>
    <w:rsid w:val="00DA3638"/>
    <w:rsid w:val="00DA3952"/>
    <w:rsid w:val="00DA3B10"/>
    <w:rsid w:val="00DA44A6"/>
    <w:rsid w:val="00DA494C"/>
    <w:rsid w:val="00DA4E2B"/>
    <w:rsid w:val="00DA5006"/>
    <w:rsid w:val="00DA527E"/>
    <w:rsid w:val="00DA6078"/>
    <w:rsid w:val="00DA7E7C"/>
    <w:rsid w:val="00DB0D15"/>
    <w:rsid w:val="00DB10EA"/>
    <w:rsid w:val="00DB18A4"/>
    <w:rsid w:val="00DB1988"/>
    <w:rsid w:val="00DB1A59"/>
    <w:rsid w:val="00DB30BA"/>
    <w:rsid w:val="00DB3159"/>
    <w:rsid w:val="00DB3E37"/>
    <w:rsid w:val="00DB425E"/>
    <w:rsid w:val="00DB4617"/>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51E1"/>
    <w:rsid w:val="00DC681E"/>
    <w:rsid w:val="00DC6942"/>
    <w:rsid w:val="00DC6F22"/>
    <w:rsid w:val="00DC752F"/>
    <w:rsid w:val="00DD0358"/>
    <w:rsid w:val="00DD1C26"/>
    <w:rsid w:val="00DD2F7F"/>
    <w:rsid w:val="00DD38CB"/>
    <w:rsid w:val="00DD3C77"/>
    <w:rsid w:val="00DD5EE4"/>
    <w:rsid w:val="00DD70F1"/>
    <w:rsid w:val="00DD7B47"/>
    <w:rsid w:val="00DE0238"/>
    <w:rsid w:val="00DE0CA4"/>
    <w:rsid w:val="00DE106A"/>
    <w:rsid w:val="00DE1158"/>
    <w:rsid w:val="00DE243C"/>
    <w:rsid w:val="00DE37B6"/>
    <w:rsid w:val="00DE38C8"/>
    <w:rsid w:val="00DE4515"/>
    <w:rsid w:val="00DE45A5"/>
    <w:rsid w:val="00DE4EE2"/>
    <w:rsid w:val="00DE56C0"/>
    <w:rsid w:val="00DE5CB8"/>
    <w:rsid w:val="00DE5E41"/>
    <w:rsid w:val="00DF0166"/>
    <w:rsid w:val="00DF0806"/>
    <w:rsid w:val="00DF0D10"/>
    <w:rsid w:val="00DF219F"/>
    <w:rsid w:val="00DF3CA4"/>
    <w:rsid w:val="00DF3CF3"/>
    <w:rsid w:val="00DF3F1D"/>
    <w:rsid w:val="00DF479C"/>
    <w:rsid w:val="00DF4958"/>
    <w:rsid w:val="00DF5F01"/>
    <w:rsid w:val="00DF6176"/>
    <w:rsid w:val="00DF6457"/>
    <w:rsid w:val="00DF6537"/>
    <w:rsid w:val="00DF6E3F"/>
    <w:rsid w:val="00DF731A"/>
    <w:rsid w:val="00E00161"/>
    <w:rsid w:val="00E00BEC"/>
    <w:rsid w:val="00E00F64"/>
    <w:rsid w:val="00E02B60"/>
    <w:rsid w:val="00E05310"/>
    <w:rsid w:val="00E0550A"/>
    <w:rsid w:val="00E06214"/>
    <w:rsid w:val="00E064D6"/>
    <w:rsid w:val="00E0677C"/>
    <w:rsid w:val="00E069FC"/>
    <w:rsid w:val="00E06C55"/>
    <w:rsid w:val="00E07D1A"/>
    <w:rsid w:val="00E117D4"/>
    <w:rsid w:val="00E122A7"/>
    <w:rsid w:val="00E124A5"/>
    <w:rsid w:val="00E1283F"/>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760F"/>
    <w:rsid w:val="00E31814"/>
    <w:rsid w:val="00E31EA5"/>
    <w:rsid w:val="00E32532"/>
    <w:rsid w:val="00E337E4"/>
    <w:rsid w:val="00E33EE6"/>
    <w:rsid w:val="00E34640"/>
    <w:rsid w:val="00E37438"/>
    <w:rsid w:val="00E376F5"/>
    <w:rsid w:val="00E37D7D"/>
    <w:rsid w:val="00E401DC"/>
    <w:rsid w:val="00E41E6E"/>
    <w:rsid w:val="00E43C85"/>
    <w:rsid w:val="00E43D79"/>
    <w:rsid w:val="00E452D3"/>
    <w:rsid w:val="00E453C3"/>
    <w:rsid w:val="00E456A6"/>
    <w:rsid w:val="00E46181"/>
    <w:rsid w:val="00E4716A"/>
    <w:rsid w:val="00E47B7B"/>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98"/>
    <w:rsid w:val="00E755D9"/>
    <w:rsid w:val="00E75CD5"/>
    <w:rsid w:val="00E76875"/>
    <w:rsid w:val="00E77793"/>
    <w:rsid w:val="00E80262"/>
    <w:rsid w:val="00E812B4"/>
    <w:rsid w:val="00E82867"/>
    <w:rsid w:val="00E82B3B"/>
    <w:rsid w:val="00E839F8"/>
    <w:rsid w:val="00E841DA"/>
    <w:rsid w:val="00E86318"/>
    <w:rsid w:val="00E866B3"/>
    <w:rsid w:val="00E86B48"/>
    <w:rsid w:val="00E86CC6"/>
    <w:rsid w:val="00E876F3"/>
    <w:rsid w:val="00E87B42"/>
    <w:rsid w:val="00E9108C"/>
    <w:rsid w:val="00E9125E"/>
    <w:rsid w:val="00E9165D"/>
    <w:rsid w:val="00E919CF"/>
    <w:rsid w:val="00E91BC2"/>
    <w:rsid w:val="00E9217E"/>
    <w:rsid w:val="00E926AB"/>
    <w:rsid w:val="00E930D3"/>
    <w:rsid w:val="00E9373B"/>
    <w:rsid w:val="00E94A91"/>
    <w:rsid w:val="00E94B96"/>
    <w:rsid w:val="00E95631"/>
    <w:rsid w:val="00E95733"/>
    <w:rsid w:val="00E95BA2"/>
    <w:rsid w:val="00E960B8"/>
    <w:rsid w:val="00E967E2"/>
    <w:rsid w:val="00E9780A"/>
    <w:rsid w:val="00EA0251"/>
    <w:rsid w:val="00EA04B0"/>
    <w:rsid w:val="00EA08F1"/>
    <w:rsid w:val="00EA1A2C"/>
    <w:rsid w:val="00EA2BD6"/>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A94"/>
    <w:rsid w:val="00F0464B"/>
    <w:rsid w:val="00F06790"/>
    <w:rsid w:val="00F06AC1"/>
    <w:rsid w:val="00F07B48"/>
    <w:rsid w:val="00F07E2E"/>
    <w:rsid w:val="00F07EFC"/>
    <w:rsid w:val="00F10A41"/>
    <w:rsid w:val="00F113ED"/>
    <w:rsid w:val="00F13186"/>
    <w:rsid w:val="00F139A5"/>
    <w:rsid w:val="00F13AEA"/>
    <w:rsid w:val="00F1419C"/>
    <w:rsid w:val="00F1433C"/>
    <w:rsid w:val="00F15D2A"/>
    <w:rsid w:val="00F161BE"/>
    <w:rsid w:val="00F1642A"/>
    <w:rsid w:val="00F16543"/>
    <w:rsid w:val="00F16CCD"/>
    <w:rsid w:val="00F173A1"/>
    <w:rsid w:val="00F20D59"/>
    <w:rsid w:val="00F216BE"/>
    <w:rsid w:val="00F2185F"/>
    <w:rsid w:val="00F22B2F"/>
    <w:rsid w:val="00F22C14"/>
    <w:rsid w:val="00F22D96"/>
    <w:rsid w:val="00F22DED"/>
    <w:rsid w:val="00F23305"/>
    <w:rsid w:val="00F2342C"/>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71BE"/>
    <w:rsid w:val="00F87241"/>
    <w:rsid w:val="00F87406"/>
    <w:rsid w:val="00F91284"/>
    <w:rsid w:val="00F915EF"/>
    <w:rsid w:val="00F91A72"/>
    <w:rsid w:val="00F920A6"/>
    <w:rsid w:val="00F922FB"/>
    <w:rsid w:val="00F926F4"/>
    <w:rsid w:val="00F92731"/>
    <w:rsid w:val="00F92847"/>
    <w:rsid w:val="00F92F53"/>
    <w:rsid w:val="00F9404B"/>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848"/>
    <w:rsid w:val="00FA68DE"/>
    <w:rsid w:val="00FA702F"/>
    <w:rsid w:val="00FA77C5"/>
    <w:rsid w:val="00FA7A1D"/>
    <w:rsid w:val="00FB0AD0"/>
    <w:rsid w:val="00FB1870"/>
    <w:rsid w:val="00FB276A"/>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2535"/>
    <w:rsid w:val="00FE2714"/>
    <w:rsid w:val="00FE2D70"/>
    <w:rsid w:val="00FE2E9E"/>
    <w:rsid w:val="00FE3AA1"/>
    <w:rsid w:val="00FE3BC2"/>
    <w:rsid w:val="00FE3EA6"/>
    <w:rsid w:val="00FE4C75"/>
    <w:rsid w:val="00FE55E6"/>
    <w:rsid w:val="00FE6B19"/>
    <w:rsid w:val="00FE7202"/>
    <w:rsid w:val="00FE797F"/>
    <w:rsid w:val="00FE7DC9"/>
    <w:rsid w:val="00FE7E0F"/>
    <w:rsid w:val="00FF0FF4"/>
    <w:rsid w:val="00FF1489"/>
    <w:rsid w:val="00FF2152"/>
    <w:rsid w:val="00FF277F"/>
    <w:rsid w:val="00FF29C8"/>
    <w:rsid w:val="00FF2A17"/>
    <w:rsid w:val="00FF3AC8"/>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9477F"/>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342CBB"/>
    <w:pPr>
      <w:tabs>
        <w:tab w:val="right" w:leader="dot" w:pos="10348"/>
      </w:tabs>
      <w:spacing w:before="120" w:after="120"/>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3"/>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3"/>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9477F"/>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342CBB"/>
    <w:pPr>
      <w:tabs>
        <w:tab w:val="right" w:leader="dot" w:pos="10348"/>
      </w:tabs>
      <w:spacing w:before="120" w:after="120"/>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3"/>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3"/>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EDDF35E53AD3E6D94F461DECE0582A0DD5659726D18003DF51DED40509E044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hyperlink" Target="consultantplus://offline/ref=A8EB3EE6EDA9F46F7D8EB24ACD8930AFA4AFC8AC6A44D4453C99835AWB6EI"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consultantplus://offline/ref=2A11D849767BB03CE06EC49A88D016C0F69CED7F67F28BF0150D382641V92B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footer" Target="footer2.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20EF8B456B814B7A0E7A9E97A6C8965BD06B5CA7F5FA066F9225322B15663BDA6FD6F88125B55E47oBb5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B600-5097-45B2-A7FF-1A5E85847D92}">
  <ds:schemaRefs>
    <ds:schemaRef ds:uri="http://schemas.openxmlformats.org/officeDocument/2006/bibliography"/>
  </ds:schemaRefs>
</ds:datastoreItem>
</file>

<file path=customXml/itemProps2.xml><?xml version="1.0" encoding="utf-8"?>
<ds:datastoreItem xmlns:ds="http://schemas.openxmlformats.org/officeDocument/2006/customXml" ds:itemID="{73C43C80-CB92-4878-86A5-508E04CD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27807</Words>
  <Characters>158503</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Krokoz™</Company>
  <LinksUpToDate>false</LinksUpToDate>
  <CharactersWithSpaces>185939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Семигина Н. Н.</cp:lastModifiedBy>
  <cp:revision>2</cp:revision>
  <cp:lastPrinted>2017-07-14T09:51:00Z</cp:lastPrinted>
  <dcterms:created xsi:type="dcterms:W3CDTF">2017-07-20T13:23:00Z</dcterms:created>
  <dcterms:modified xsi:type="dcterms:W3CDTF">2017-07-20T13:23:00Z</dcterms:modified>
</cp:coreProperties>
</file>